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AB9" w:rsidRDefault="00006A34" w:rsidP="003B4AB9">
      <w:pPr>
        <w:spacing w:before="100" w:beforeAutospacing="1" w:after="100" w:afterAutospacing="1" w:line="240" w:lineRule="auto"/>
        <w:jc w:val="both"/>
        <w:rPr>
          <w:rFonts w:asciiTheme="minorBidi" w:eastAsia="Times New Roman" w:hAnsiTheme="minorBidi"/>
          <w:b/>
          <w:sz w:val="20"/>
          <w:szCs w:val="20"/>
        </w:rPr>
      </w:pPr>
      <w:bookmarkStart w:id="0" w:name="_Toc234292590"/>
      <w:r>
        <w:rPr>
          <w:rFonts w:asciiTheme="minorBidi" w:eastAsia="Times New Roman" w:hAnsiTheme="minorBidi"/>
          <w:b/>
          <w:sz w:val="20"/>
          <w:szCs w:val="20"/>
        </w:rPr>
        <w:t xml:space="preserve">         </w:t>
      </w:r>
      <w:bookmarkEnd w:id="0"/>
    </w:p>
    <w:p w:rsidR="003B4AB9" w:rsidRPr="00756DB4" w:rsidRDefault="003B4AB9" w:rsidP="003B4AB9">
      <w:pPr>
        <w:pStyle w:val="Balk1"/>
        <w:jc w:val="left"/>
        <w:rPr>
          <w:rFonts w:ascii="Verdana" w:hAnsi="Verdana"/>
          <w:sz w:val="16"/>
          <w:szCs w:val="16"/>
        </w:rPr>
      </w:pPr>
      <w:r w:rsidRPr="00EF378C">
        <w:rPr>
          <w:rFonts w:ascii="Verdana" w:hAnsi="Verdana"/>
          <w:sz w:val="16"/>
          <w:szCs w:val="16"/>
        </w:rPr>
        <w:t xml:space="preserve">      </w:t>
      </w:r>
      <w:r w:rsidRPr="00EF378C">
        <w:rPr>
          <w:rFonts w:ascii="Verdana" w:hAnsi="Verdana"/>
          <w:sz w:val="16"/>
          <w:szCs w:val="16"/>
        </w:rPr>
        <w:tab/>
      </w:r>
      <w:r w:rsidRPr="00EF378C">
        <w:rPr>
          <w:rFonts w:ascii="Verdana" w:hAnsi="Verdana"/>
          <w:sz w:val="16"/>
          <w:szCs w:val="16"/>
        </w:rPr>
        <w:tab/>
      </w:r>
      <w:r w:rsidRPr="00756DB4">
        <w:rPr>
          <w:rFonts w:ascii="Verdana" w:hAnsi="Verdana"/>
          <w:sz w:val="16"/>
          <w:szCs w:val="16"/>
        </w:rPr>
        <w:t xml:space="preserve">                         </w:t>
      </w:r>
      <w:r w:rsidRPr="00756DB4">
        <w:rPr>
          <w:rFonts w:ascii="Verdana" w:hAnsi="Verdana" w:cs="Arial"/>
          <w:sz w:val="16"/>
          <w:szCs w:val="16"/>
        </w:rPr>
        <w:t>ŞANLIURFA SOSYAL BİLİMLER MESLEK YÜKSEKOKULU</w:t>
      </w:r>
    </w:p>
    <w:p w:rsidR="003B4AB9" w:rsidRPr="00C26EF0" w:rsidRDefault="003B4AB9" w:rsidP="003B4AB9">
      <w:pPr>
        <w:jc w:val="center"/>
        <w:rPr>
          <w:rFonts w:ascii="Verdana" w:hAnsi="Verdana" w:cs="Arial"/>
          <w:b/>
          <w:sz w:val="16"/>
          <w:szCs w:val="16"/>
        </w:rPr>
      </w:pPr>
      <w:bookmarkStart w:id="1" w:name="_Toc235298350"/>
      <w:r>
        <w:rPr>
          <w:rFonts w:ascii="Verdana" w:hAnsi="Verdana" w:cs="Arial"/>
          <w:b/>
          <w:sz w:val="16"/>
          <w:szCs w:val="16"/>
        </w:rPr>
        <w:t>PAZARLAMA</w:t>
      </w:r>
      <w:r w:rsidRPr="00C26EF0">
        <w:rPr>
          <w:rFonts w:ascii="Verdana" w:hAnsi="Verdana" w:cs="Arial"/>
          <w:b/>
          <w:sz w:val="16"/>
          <w:szCs w:val="16"/>
        </w:rPr>
        <w:t xml:space="preserve"> PROGRAMI</w:t>
      </w:r>
    </w:p>
    <w:bookmarkEnd w:id="1"/>
    <w:p w:rsidR="003B4AB9" w:rsidRPr="00C87DFE" w:rsidRDefault="003B4AB9" w:rsidP="00C05A52">
      <w:pPr>
        <w:tabs>
          <w:tab w:val="left" w:pos="-566"/>
          <w:tab w:val="left" w:pos="0"/>
          <w:tab w:val="left" w:pos="734"/>
          <w:tab w:val="left" w:pos="4482"/>
          <w:tab w:val="left" w:pos="4850"/>
          <w:tab w:val="left" w:pos="5340"/>
          <w:tab w:val="left" w:pos="7096"/>
          <w:tab w:val="left" w:pos="7634"/>
          <w:tab w:val="left" w:pos="8182"/>
        </w:tabs>
        <w:spacing w:after="120"/>
        <w:rPr>
          <w:rFonts w:ascii="Verdana" w:hAnsi="Verdana" w:cs="Arial"/>
          <w:b/>
          <w:sz w:val="6"/>
          <w:szCs w:val="6"/>
        </w:rPr>
      </w:pPr>
    </w:p>
    <w:tbl>
      <w:tblPr>
        <w:tblpPr w:leftFromText="141" w:rightFromText="141" w:bottomFromText="200" w:vertAnchor="text" w:horzAnchor="margin" w:tblpXSpec="center" w:tblpY="340"/>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91"/>
        <w:gridCol w:w="318"/>
        <w:gridCol w:w="1134"/>
        <w:gridCol w:w="378"/>
        <w:gridCol w:w="692"/>
        <w:gridCol w:w="551"/>
        <w:gridCol w:w="1002"/>
        <w:gridCol w:w="1028"/>
        <w:gridCol w:w="105"/>
        <w:gridCol w:w="1347"/>
      </w:tblGrid>
      <w:tr w:rsidR="003B4AB9" w:rsidRPr="00DF7061" w:rsidTr="00C05A52">
        <w:trPr>
          <w:trHeight w:val="104"/>
        </w:trPr>
        <w:tc>
          <w:tcPr>
            <w:tcW w:w="2836"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843" w:type="dxa"/>
            <w:gridSpan w:val="3"/>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070"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55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028"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45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3B4AB9" w:rsidRPr="00DF7061" w:rsidTr="00C05A52">
        <w:trPr>
          <w:trHeight w:val="176"/>
        </w:trPr>
        <w:tc>
          <w:tcPr>
            <w:tcW w:w="2836"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Türk Dili I</w:t>
            </w:r>
          </w:p>
        </w:tc>
        <w:tc>
          <w:tcPr>
            <w:tcW w:w="1843" w:type="dxa"/>
            <w:gridSpan w:val="3"/>
            <w:tcBorders>
              <w:top w:val="single" w:sz="4" w:space="0" w:color="auto"/>
              <w:left w:val="single" w:sz="4" w:space="0" w:color="auto"/>
              <w:bottom w:val="single" w:sz="4" w:space="0" w:color="auto"/>
              <w:right w:val="single" w:sz="4" w:space="0" w:color="auto"/>
            </w:tcBorders>
            <w:hideMark/>
          </w:tcPr>
          <w:p w:rsidR="003B4AB9" w:rsidRPr="00DF7061" w:rsidRDefault="001E0038" w:rsidP="00C05A52">
            <w:pPr>
              <w:spacing w:line="240" w:lineRule="auto"/>
              <w:jc w:val="both"/>
              <w:rPr>
                <w:rFonts w:asciiTheme="minorBidi" w:eastAsia="Calibri" w:hAnsiTheme="minorBidi"/>
                <w:sz w:val="20"/>
                <w:szCs w:val="20"/>
              </w:rPr>
            </w:pPr>
            <w:r>
              <w:rPr>
                <w:rFonts w:asciiTheme="minorBidi" w:eastAsia="Calibri" w:hAnsiTheme="minorBidi"/>
                <w:sz w:val="20"/>
                <w:szCs w:val="20"/>
              </w:rPr>
              <w:t>2211</w:t>
            </w:r>
            <w:r w:rsidR="003B4AB9" w:rsidRPr="00DF7061">
              <w:rPr>
                <w:rFonts w:asciiTheme="minorBidi" w:eastAsia="Calibri" w:hAnsiTheme="minorBidi"/>
                <w:sz w:val="20"/>
                <w:szCs w:val="20"/>
              </w:rPr>
              <w:t>101</w:t>
            </w:r>
          </w:p>
        </w:tc>
        <w:tc>
          <w:tcPr>
            <w:tcW w:w="1070"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1</w:t>
            </w:r>
          </w:p>
        </w:tc>
        <w:tc>
          <w:tcPr>
            <w:tcW w:w="155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2+0</w:t>
            </w:r>
          </w:p>
        </w:tc>
        <w:tc>
          <w:tcPr>
            <w:tcW w:w="1028"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145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r>
      <w:tr w:rsidR="003B4AB9" w:rsidRPr="00DF7061" w:rsidTr="00C05A52">
        <w:trPr>
          <w:trHeight w:val="964"/>
        </w:trPr>
        <w:tc>
          <w:tcPr>
            <w:tcW w:w="9782" w:type="dxa"/>
            <w:gridSpan w:val="11"/>
            <w:tcBorders>
              <w:top w:val="single" w:sz="4" w:space="0" w:color="auto"/>
              <w:left w:val="nil"/>
              <w:bottom w:val="single" w:sz="4" w:space="0" w:color="auto"/>
              <w:right w:val="nil"/>
            </w:tcBorders>
            <w:hideMark/>
          </w:tcPr>
          <w:p w:rsidR="003B4AB9" w:rsidRPr="00DF7061" w:rsidRDefault="003B4AB9" w:rsidP="00C05A52">
            <w:pPr>
              <w:spacing w:line="240" w:lineRule="auto"/>
              <w:jc w:val="both"/>
              <w:rPr>
                <w:rFonts w:asciiTheme="minorBidi" w:hAnsiTheme="minorBidi"/>
                <w:color w:val="000000" w:themeColor="text1"/>
                <w:sz w:val="20"/>
                <w:szCs w:val="20"/>
              </w:rPr>
            </w:pPr>
            <w:r w:rsidRPr="00DF7061">
              <w:rPr>
                <w:rFonts w:asciiTheme="minorBidi" w:hAnsiTheme="minorBidi"/>
                <w:b/>
                <w:bCs/>
                <w:sz w:val="20"/>
                <w:szCs w:val="20"/>
              </w:rPr>
              <w:t>KONULAR:</w:t>
            </w:r>
            <w:r w:rsidRPr="00DF7061">
              <w:rPr>
                <w:rFonts w:asciiTheme="minorBidi" w:hAnsiTheme="minorBidi"/>
                <w:color w:val="000033"/>
                <w:sz w:val="20"/>
                <w:szCs w:val="20"/>
              </w:rPr>
              <w:t xml:space="preserve"> </w:t>
            </w:r>
            <w:r w:rsidRPr="00DF7061">
              <w:rPr>
                <w:rFonts w:asciiTheme="minorBidi" w:hAnsiTheme="minorBidi"/>
                <w:color w:val="000000" w:themeColor="text1"/>
                <w:sz w:val="20"/>
                <w:szCs w:val="20"/>
              </w:rPr>
              <w:t>Dil nedir? Dillerin Doğuşu, Dillerin Özellikleri, Dil Aileleri, Anlatım nedir? Anlatım türleri, Anlatım Bozuklukları, Ses ve ses kimliklerinden dile genel bir bakış Türkçenin temel özellikleri, Ara Sınav, Türkçenin temel özellikleri, Yazım ve noktalama kuralları, Yazım ve noktalama kuralları, Sözlü anlatım uygulaması, Yazılı anlatım uygulaması, Yazım ve noktalama kuralları uygulaması.</w:t>
            </w:r>
          </w:p>
        </w:tc>
      </w:tr>
      <w:tr w:rsidR="003B4AB9" w:rsidRPr="00DF7061" w:rsidTr="00C05A52">
        <w:trPr>
          <w:trHeight w:val="434"/>
        </w:trPr>
        <w:tc>
          <w:tcPr>
            <w:tcW w:w="3227"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45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070"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55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3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347"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3B4AB9" w:rsidRPr="00DF7061" w:rsidTr="00C05A52">
        <w:trPr>
          <w:trHeight w:val="565"/>
        </w:trPr>
        <w:tc>
          <w:tcPr>
            <w:tcW w:w="3227"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Atatürk İlkeleri ve İnkılap Tarihi-I</w:t>
            </w:r>
          </w:p>
        </w:tc>
        <w:tc>
          <w:tcPr>
            <w:tcW w:w="145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1E0038" w:rsidP="00C05A52">
            <w:pPr>
              <w:spacing w:line="240" w:lineRule="auto"/>
              <w:jc w:val="both"/>
              <w:rPr>
                <w:rFonts w:asciiTheme="minorBidi" w:eastAsia="Calibri" w:hAnsiTheme="minorBidi"/>
                <w:sz w:val="20"/>
                <w:szCs w:val="20"/>
              </w:rPr>
            </w:pPr>
            <w:r>
              <w:rPr>
                <w:rFonts w:asciiTheme="minorBidi" w:eastAsia="Calibri" w:hAnsiTheme="minorBidi"/>
                <w:sz w:val="20"/>
                <w:szCs w:val="20"/>
              </w:rPr>
              <w:t>2211</w:t>
            </w:r>
            <w:r w:rsidR="003B4AB9" w:rsidRPr="00DF7061">
              <w:rPr>
                <w:rFonts w:asciiTheme="minorBidi" w:eastAsia="Calibri" w:hAnsiTheme="minorBidi"/>
                <w:sz w:val="20"/>
                <w:szCs w:val="20"/>
              </w:rPr>
              <w:t>102</w:t>
            </w:r>
          </w:p>
        </w:tc>
        <w:tc>
          <w:tcPr>
            <w:tcW w:w="1070"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1</w:t>
            </w:r>
          </w:p>
        </w:tc>
        <w:tc>
          <w:tcPr>
            <w:tcW w:w="155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2+0</w:t>
            </w:r>
          </w:p>
        </w:tc>
        <w:tc>
          <w:tcPr>
            <w:tcW w:w="113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1347"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r>
      <w:tr w:rsidR="003B4AB9" w:rsidRPr="00DF7061" w:rsidTr="00C05A52">
        <w:trPr>
          <w:trHeight w:val="2633"/>
        </w:trPr>
        <w:tc>
          <w:tcPr>
            <w:tcW w:w="9782" w:type="dxa"/>
            <w:gridSpan w:val="11"/>
            <w:tcBorders>
              <w:top w:val="single" w:sz="4" w:space="0" w:color="auto"/>
              <w:left w:val="nil"/>
              <w:bottom w:val="single" w:sz="4" w:space="0" w:color="auto"/>
              <w:right w:val="nil"/>
            </w:tcBorders>
            <w:hideMark/>
          </w:tcPr>
          <w:p w:rsidR="003B4AB9" w:rsidRPr="00DF7061" w:rsidRDefault="003B4AB9" w:rsidP="00C05A52">
            <w:pPr>
              <w:spacing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Atatürk İlkeleri ve İnkılâp Tarihi dersinin amacı ve ilgili kavramlar, Türk inkılâbını hazırlayan iç sebepler, Türk inkılâbını hazırlayan dış sebepler. Büyük devletlerin Osmanlı Devleti üzerindeki emelleri ve baskıları, Sanayi Devrimi ve dünyaya etkileri. XIX. Yüzyıl Osmanlı Devleti'nde yenilik hareketleri, Meşrutiyet Dönemi. Osmanlı Devleti'ni kurtarmaya yönelik fikir akımları. I. Dünya Savaşı öncesinde siyasi ve askeri gelişmeler. I. Dünya Savaşının sebepleri. Osmanlı Devleti'nin savaşa giriş ve cepheler, Çanakkale cephesi. Osmanlı Devleti'ni paylaşma projeleri, I. Dünya Savaşının sona ermesi, Mondros Mütarekesi ve uygulanması. Atatürk’ün Samsun’a çıkışı, Amasya Genelgesi, Erzurum Kongresi, Sivil Örgütlenmeler  (Cemiyetler) ve Paris Konferansı. Sivas Kongresi, Misak-ı Milli, TBMM’nin Açılması, Sevr Antlaşması, TBMM’ne karşı ayaklanmalar. İstiklal Mahkemeleri, Batı Cephesi (I. İnönü), Londra Konferansı, Moskova Antlaşması, II. İnönü, Eskişehir Kütahya Savaşı. Tekalifi Milliye Kanunları, Sakarya Savaşı, Büyük </w:t>
            </w:r>
            <w:proofErr w:type="spellStart"/>
            <w:r w:rsidRPr="00DF7061">
              <w:rPr>
                <w:rFonts w:asciiTheme="minorBidi" w:hAnsiTheme="minorBidi"/>
                <w:sz w:val="20"/>
                <w:szCs w:val="20"/>
              </w:rPr>
              <w:t>Taarruz’a</w:t>
            </w:r>
            <w:proofErr w:type="spellEnd"/>
            <w:r w:rsidRPr="00DF7061">
              <w:rPr>
                <w:rFonts w:asciiTheme="minorBidi" w:hAnsiTheme="minorBidi"/>
                <w:sz w:val="20"/>
                <w:szCs w:val="20"/>
              </w:rPr>
              <w:t xml:space="preserve"> Hazırlık. </w:t>
            </w:r>
            <w:proofErr w:type="gramStart"/>
            <w:r w:rsidRPr="00DF7061">
              <w:rPr>
                <w:rFonts w:asciiTheme="minorBidi" w:hAnsiTheme="minorBidi"/>
                <w:sz w:val="20"/>
                <w:szCs w:val="20"/>
              </w:rPr>
              <w:t xml:space="preserve">Lozan Antlaşması, TBMM'nin açılması, Mustafa Kemal Paşanın Başkan seçilmesi. </w:t>
            </w:r>
            <w:proofErr w:type="gramEnd"/>
          </w:p>
        </w:tc>
      </w:tr>
      <w:tr w:rsidR="003B4AB9" w:rsidRPr="00DF7061" w:rsidTr="00C05A52">
        <w:trPr>
          <w:trHeight w:val="359"/>
        </w:trPr>
        <w:tc>
          <w:tcPr>
            <w:tcW w:w="3545" w:type="dxa"/>
            <w:gridSpan w:val="3"/>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b/>
                <w:sz w:val="20"/>
                <w:szCs w:val="20"/>
              </w:rPr>
            </w:pPr>
            <w:r w:rsidRPr="00DF7061">
              <w:rPr>
                <w:rFonts w:asciiTheme="minorBidi" w:hAnsiTheme="minorBidi"/>
                <w:b/>
                <w:sz w:val="20"/>
                <w:szCs w:val="20"/>
              </w:rPr>
              <w:t>DERSİN ADI</w:t>
            </w:r>
          </w:p>
        </w:tc>
        <w:tc>
          <w:tcPr>
            <w:tcW w:w="151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b/>
                <w:sz w:val="20"/>
                <w:szCs w:val="20"/>
              </w:rPr>
            </w:pPr>
            <w:r w:rsidRPr="00DF7061">
              <w:rPr>
                <w:rFonts w:asciiTheme="minorBidi" w:hAnsiTheme="minorBidi"/>
                <w:b/>
                <w:sz w:val="20"/>
                <w:szCs w:val="20"/>
              </w:rPr>
              <w:t>KODU</w:t>
            </w:r>
          </w:p>
        </w:tc>
        <w:tc>
          <w:tcPr>
            <w:tcW w:w="124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b/>
                <w:sz w:val="20"/>
                <w:szCs w:val="20"/>
              </w:rPr>
            </w:pPr>
            <w:r w:rsidRPr="00DF7061">
              <w:rPr>
                <w:rFonts w:asciiTheme="minorBidi" w:hAnsiTheme="minorBidi"/>
                <w:b/>
                <w:sz w:val="20"/>
                <w:szCs w:val="20"/>
              </w:rPr>
              <w:t>YARIYILI</w:t>
            </w:r>
          </w:p>
        </w:tc>
        <w:tc>
          <w:tcPr>
            <w:tcW w:w="1002"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b/>
                <w:sz w:val="20"/>
                <w:szCs w:val="20"/>
              </w:rPr>
            </w:pPr>
            <w:r w:rsidRPr="00DF7061">
              <w:rPr>
                <w:rFonts w:asciiTheme="minorBidi" w:hAnsiTheme="minorBidi"/>
                <w:b/>
                <w:sz w:val="20"/>
                <w:szCs w:val="20"/>
              </w:rPr>
              <w:t>T+U</w:t>
            </w:r>
          </w:p>
        </w:tc>
        <w:tc>
          <w:tcPr>
            <w:tcW w:w="1028"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b/>
                <w:sz w:val="20"/>
                <w:szCs w:val="20"/>
              </w:rPr>
            </w:pPr>
            <w:r w:rsidRPr="00DF7061">
              <w:rPr>
                <w:rFonts w:asciiTheme="minorBidi" w:hAnsiTheme="minorBidi"/>
                <w:b/>
                <w:sz w:val="20"/>
                <w:szCs w:val="20"/>
              </w:rPr>
              <w:t>KREDİSİ</w:t>
            </w:r>
          </w:p>
        </w:tc>
        <w:tc>
          <w:tcPr>
            <w:tcW w:w="145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b/>
                <w:sz w:val="20"/>
                <w:szCs w:val="20"/>
              </w:rPr>
            </w:pPr>
            <w:r w:rsidRPr="00DF7061">
              <w:rPr>
                <w:rFonts w:asciiTheme="minorBidi" w:hAnsiTheme="minorBidi"/>
                <w:b/>
                <w:sz w:val="20"/>
                <w:szCs w:val="20"/>
              </w:rPr>
              <w:t>AKTS</w:t>
            </w:r>
          </w:p>
        </w:tc>
      </w:tr>
      <w:tr w:rsidR="003B4AB9" w:rsidRPr="00DF7061" w:rsidTr="00C05A52">
        <w:trPr>
          <w:trHeight w:val="328"/>
        </w:trPr>
        <w:tc>
          <w:tcPr>
            <w:tcW w:w="3545" w:type="dxa"/>
            <w:gridSpan w:val="3"/>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sz w:val="20"/>
                <w:szCs w:val="20"/>
              </w:rPr>
            </w:pPr>
            <w:r w:rsidRPr="00DF7061">
              <w:rPr>
                <w:rFonts w:asciiTheme="minorBidi" w:hAnsiTheme="minorBidi"/>
                <w:sz w:val="20"/>
                <w:szCs w:val="20"/>
              </w:rPr>
              <w:t>Yabancı Dil-I</w:t>
            </w:r>
          </w:p>
        </w:tc>
        <w:tc>
          <w:tcPr>
            <w:tcW w:w="151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1E0038" w:rsidP="00C05A52">
            <w:pPr>
              <w:spacing w:line="240" w:lineRule="auto"/>
              <w:jc w:val="both"/>
              <w:rPr>
                <w:rFonts w:asciiTheme="minorBidi" w:hAnsiTheme="minorBidi"/>
                <w:sz w:val="20"/>
                <w:szCs w:val="20"/>
              </w:rPr>
            </w:pPr>
            <w:r>
              <w:rPr>
                <w:rFonts w:asciiTheme="minorBidi" w:hAnsiTheme="minorBidi"/>
                <w:sz w:val="20"/>
                <w:szCs w:val="20"/>
              </w:rPr>
              <w:t>2211</w:t>
            </w:r>
            <w:r w:rsidR="003B4AB9">
              <w:rPr>
                <w:rFonts w:asciiTheme="minorBidi" w:hAnsiTheme="minorBidi"/>
                <w:sz w:val="20"/>
                <w:szCs w:val="20"/>
              </w:rPr>
              <w:t>103</w:t>
            </w:r>
          </w:p>
        </w:tc>
        <w:tc>
          <w:tcPr>
            <w:tcW w:w="1243"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sz w:val="20"/>
                <w:szCs w:val="20"/>
              </w:rPr>
            </w:pPr>
            <w:r w:rsidRPr="00DF7061">
              <w:rPr>
                <w:rFonts w:asciiTheme="minorBidi" w:hAnsiTheme="minorBidi"/>
                <w:sz w:val="20"/>
                <w:szCs w:val="20"/>
              </w:rPr>
              <w:t>1</w:t>
            </w:r>
          </w:p>
        </w:tc>
        <w:tc>
          <w:tcPr>
            <w:tcW w:w="1002"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sz w:val="20"/>
                <w:szCs w:val="20"/>
              </w:rPr>
            </w:pPr>
            <w:r w:rsidRPr="00DF7061">
              <w:rPr>
                <w:rFonts w:asciiTheme="minorBidi" w:hAnsiTheme="minorBidi"/>
                <w:sz w:val="20"/>
                <w:szCs w:val="20"/>
              </w:rPr>
              <w:t>4+0</w:t>
            </w:r>
          </w:p>
        </w:tc>
        <w:tc>
          <w:tcPr>
            <w:tcW w:w="1028" w:type="dxa"/>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sz w:val="20"/>
                <w:szCs w:val="20"/>
              </w:rPr>
            </w:pPr>
            <w:r w:rsidRPr="00DF7061">
              <w:rPr>
                <w:rFonts w:asciiTheme="minorBidi" w:hAnsiTheme="minorBidi"/>
                <w:sz w:val="20"/>
                <w:szCs w:val="20"/>
              </w:rPr>
              <w:t>4</w:t>
            </w:r>
          </w:p>
        </w:tc>
        <w:tc>
          <w:tcPr>
            <w:tcW w:w="1452" w:type="dxa"/>
            <w:gridSpan w:val="2"/>
            <w:tcBorders>
              <w:top w:val="single" w:sz="4" w:space="0" w:color="auto"/>
              <w:left w:val="single" w:sz="4" w:space="0" w:color="auto"/>
              <w:bottom w:val="single" w:sz="4" w:space="0" w:color="auto"/>
              <w:right w:val="single" w:sz="4" w:space="0" w:color="auto"/>
            </w:tcBorders>
            <w:hideMark/>
          </w:tcPr>
          <w:p w:rsidR="003B4AB9" w:rsidRPr="00DF7061" w:rsidRDefault="003B4AB9" w:rsidP="00C05A52">
            <w:pPr>
              <w:spacing w:line="240" w:lineRule="auto"/>
              <w:jc w:val="both"/>
              <w:rPr>
                <w:rFonts w:asciiTheme="minorBidi" w:hAnsiTheme="minorBidi"/>
                <w:sz w:val="20"/>
                <w:szCs w:val="20"/>
              </w:rPr>
            </w:pPr>
            <w:r w:rsidRPr="00DF7061">
              <w:rPr>
                <w:rFonts w:asciiTheme="minorBidi" w:hAnsiTheme="minorBidi"/>
                <w:sz w:val="20"/>
                <w:szCs w:val="20"/>
              </w:rPr>
              <w:t>4</w:t>
            </w:r>
          </w:p>
        </w:tc>
      </w:tr>
      <w:tr w:rsidR="003B4AB9" w:rsidRPr="00DF7061" w:rsidTr="00C05A52">
        <w:trPr>
          <w:trHeight w:val="1232"/>
        </w:trPr>
        <w:tc>
          <w:tcPr>
            <w:tcW w:w="9782" w:type="dxa"/>
            <w:gridSpan w:val="11"/>
            <w:tcBorders>
              <w:top w:val="single" w:sz="4" w:space="0" w:color="auto"/>
              <w:left w:val="nil"/>
              <w:bottom w:val="nil"/>
              <w:right w:val="nil"/>
            </w:tcBorders>
            <w:hideMark/>
          </w:tcPr>
          <w:p w:rsidR="003B4AB9" w:rsidRPr="00DF7061" w:rsidRDefault="003B4AB9" w:rsidP="00C05A52">
            <w:pPr>
              <w:spacing w:line="240" w:lineRule="auto"/>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w:t>
            </w:r>
            <w:proofErr w:type="spellStart"/>
            <w:r w:rsidRPr="00DF7061">
              <w:rPr>
                <w:rFonts w:asciiTheme="minorBidi" w:hAnsiTheme="minorBidi"/>
                <w:sz w:val="20"/>
                <w:szCs w:val="20"/>
              </w:rPr>
              <w:t>Verb</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to</w:t>
            </w:r>
            <w:proofErr w:type="spellEnd"/>
            <w:r w:rsidRPr="00DF7061">
              <w:rPr>
                <w:rFonts w:asciiTheme="minorBidi" w:hAnsiTheme="minorBidi"/>
                <w:sz w:val="20"/>
                <w:szCs w:val="20"/>
              </w:rPr>
              <w:t xml:space="preserve"> be”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possessive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adjectives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Prepositions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subject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pronouns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Articles</w:t>
            </w:r>
            <w:proofErr w:type="spellEnd"/>
            <w:r w:rsidRPr="00DF7061">
              <w:rPr>
                <w:rFonts w:asciiTheme="minorBidi" w:hAnsiTheme="minorBidi"/>
                <w:sz w:val="20"/>
                <w:szCs w:val="20"/>
              </w:rPr>
              <w:t xml:space="preserve"> a/</w:t>
            </w:r>
            <w:proofErr w:type="gramStart"/>
            <w:r w:rsidRPr="00DF7061">
              <w:rPr>
                <w:rFonts w:asciiTheme="minorBidi" w:hAnsiTheme="minorBidi"/>
                <w:sz w:val="20"/>
                <w:szCs w:val="20"/>
              </w:rPr>
              <w:t xml:space="preserve">an , </w:t>
            </w:r>
            <w:proofErr w:type="spellStart"/>
            <w:r w:rsidRPr="00DF7061">
              <w:rPr>
                <w:rFonts w:asciiTheme="minorBidi" w:hAnsiTheme="minorBidi"/>
                <w:sz w:val="20"/>
                <w:szCs w:val="20"/>
              </w:rPr>
              <w:t>Plural</w:t>
            </w:r>
            <w:proofErr w:type="spellEnd"/>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nouns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There</w:t>
            </w:r>
            <w:proofErr w:type="spellEnd"/>
            <w:r w:rsidRPr="00DF7061">
              <w:rPr>
                <w:rFonts w:asciiTheme="minorBidi" w:hAnsiTheme="minorBidi"/>
                <w:sz w:val="20"/>
                <w:szCs w:val="20"/>
              </w:rPr>
              <w:t xml:space="preserve"> is/</w:t>
            </w:r>
            <w:proofErr w:type="spellStart"/>
            <w:r w:rsidRPr="00DF7061">
              <w:rPr>
                <w:rFonts w:asciiTheme="minorBidi" w:hAnsiTheme="minorBidi"/>
                <w:sz w:val="20"/>
                <w:szCs w:val="20"/>
              </w:rPr>
              <w:t>There</w:t>
            </w:r>
            <w:proofErr w:type="spellEnd"/>
            <w:r w:rsidRPr="00DF7061">
              <w:rPr>
                <w:rFonts w:asciiTheme="minorBidi" w:hAnsiTheme="minorBidi"/>
                <w:sz w:val="20"/>
                <w:szCs w:val="20"/>
              </w:rPr>
              <w:t xml:space="preserve"> </w:t>
            </w:r>
            <w:proofErr w:type="spellStart"/>
            <w:proofErr w:type="gramStart"/>
            <w:r w:rsidRPr="00DF7061">
              <w:rPr>
                <w:rFonts w:asciiTheme="minorBidi" w:hAnsiTheme="minorBidi"/>
                <w:sz w:val="20"/>
                <w:szCs w:val="20"/>
              </w:rPr>
              <w:t>are</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have</w:t>
            </w:r>
            <w:proofErr w:type="spellEnd"/>
            <w:proofErr w:type="gramEnd"/>
            <w:r w:rsidRPr="00DF7061">
              <w:rPr>
                <w:rFonts w:asciiTheme="minorBidi" w:hAnsiTheme="minorBidi"/>
                <w:sz w:val="20"/>
                <w:szCs w:val="20"/>
              </w:rPr>
              <w:t xml:space="preserve">/has </w:t>
            </w:r>
            <w:proofErr w:type="spellStart"/>
            <w:r w:rsidRPr="00DF7061">
              <w:rPr>
                <w:rFonts w:asciiTheme="minorBidi" w:hAnsiTheme="minorBidi"/>
                <w:sz w:val="20"/>
                <w:szCs w:val="20"/>
              </w:rPr>
              <w:t>got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countable</w:t>
            </w:r>
            <w:proofErr w:type="spellEnd"/>
            <w:r w:rsidRPr="00DF7061">
              <w:rPr>
                <w:rFonts w:asciiTheme="minorBidi" w:hAnsiTheme="minorBidi"/>
                <w:sz w:val="20"/>
                <w:szCs w:val="20"/>
              </w:rPr>
              <w:t>/</w:t>
            </w:r>
            <w:proofErr w:type="spellStart"/>
            <w:r w:rsidRPr="00DF7061">
              <w:rPr>
                <w:rFonts w:asciiTheme="minorBidi" w:hAnsiTheme="minorBidi"/>
                <w:sz w:val="20"/>
                <w:szCs w:val="20"/>
              </w:rPr>
              <w:t>uncountable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Possessive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forms</w:t>
            </w:r>
            <w:proofErr w:type="spellEnd"/>
            <w:r w:rsidRPr="00DF7061">
              <w:rPr>
                <w:rFonts w:asciiTheme="minorBidi" w:hAnsiTheme="minorBidi"/>
                <w:sz w:val="20"/>
                <w:szCs w:val="20"/>
              </w:rPr>
              <w:t xml:space="preserve"> of </w:t>
            </w:r>
            <w:proofErr w:type="spellStart"/>
            <w:r w:rsidRPr="00DF7061">
              <w:rPr>
                <w:rFonts w:asciiTheme="minorBidi" w:hAnsiTheme="minorBidi"/>
                <w:sz w:val="20"/>
                <w:szCs w:val="20"/>
              </w:rPr>
              <w:t>nouns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proofErr w:type="gramStart"/>
            <w:r w:rsidRPr="00DF7061">
              <w:rPr>
                <w:rFonts w:asciiTheme="minorBidi" w:hAnsiTheme="minorBidi"/>
                <w:sz w:val="20"/>
                <w:szCs w:val="20"/>
              </w:rPr>
              <w:t>adjectives</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also</w:t>
            </w:r>
            <w:proofErr w:type="gramEnd"/>
            <w:r w:rsidRPr="00DF7061">
              <w:rPr>
                <w:rFonts w:asciiTheme="minorBidi" w:hAnsiTheme="minorBidi"/>
                <w:sz w:val="20"/>
                <w:szCs w:val="20"/>
              </w:rPr>
              <w:t>,too,either</w:t>
            </w:r>
            <w:proofErr w:type="spellEnd"/>
            <w:r w:rsidRPr="00DF7061">
              <w:rPr>
                <w:rFonts w:asciiTheme="minorBidi" w:hAnsiTheme="minorBidi"/>
                <w:sz w:val="20"/>
                <w:szCs w:val="20"/>
              </w:rPr>
              <w:t xml:space="preserve">. How </w:t>
            </w:r>
            <w:proofErr w:type="spellStart"/>
            <w:r w:rsidRPr="00DF7061">
              <w:rPr>
                <w:rFonts w:asciiTheme="minorBidi" w:hAnsiTheme="minorBidi"/>
                <w:sz w:val="20"/>
                <w:szCs w:val="20"/>
              </w:rPr>
              <w:t>many</w:t>
            </w:r>
            <w:proofErr w:type="spellEnd"/>
            <w:r w:rsidRPr="00DF7061">
              <w:rPr>
                <w:rFonts w:asciiTheme="minorBidi" w:hAnsiTheme="minorBidi"/>
                <w:sz w:val="20"/>
                <w:szCs w:val="20"/>
              </w:rPr>
              <w:t xml:space="preserve">/how </w:t>
            </w:r>
            <w:proofErr w:type="spellStart"/>
            <w:r w:rsidRPr="00DF7061">
              <w:rPr>
                <w:rFonts w:asciiTheme="minorBidi" w:hAnsiTheme="minorBidi"/>
                <w:sz w:val="20"/>
                <w:szCs w:val="20"/>
              </w:rPr>
              <w:t>much</w:t>
            </w:r>
            <w:proofErr w:type="spellEnd"/>
            <w:r w:rsidRPr="00DF7061">
              <w:rPr>
                <w:rFonts w:asciiTheme="minorBidi" w:hAnsiTheme="minorBidi"/>
                <w:sz w:val="20"/>
                <w:szCs w:val="20"/>
              </w:rPr>
              <w:t xml:space="preserve">? A lot of, a </w:t>
            </w:r>
            <w:proofErr w:type="spellStart"/>
            <w:r w:rsidRPr="00DF7061">
              <w:rPr>
                <w:rFonts w:asciiTheme="minorBidi" w:hAnsiTheme="minorBidi"/>
                <w:sz w:val="20"/>
                <w:szCs w:val="20"/>
              </w:rPr>
              <w:t>few</w:t>
            </w:r>
            <w:proofErr w:type="spellEnd"/>
            <w:r w:rsidRPr="00DF7061">
              <w:rPr>
                <w:rFonts w:asciiTheme="minorBidi" w:hAnsiTheme="minorBidi"/>
                <w:sz w:val="20"/>
                <w:szCs w:val="20"/>
              </w:rPr>
              <w:t xml:space="preserve">, a </w:t>
            </w:r>
            <w:proofErr w:type="spellStart"/>
            <w:r w:rsidRPr="00DF7061">
              <w:rPr>
                <w:rFonts w:asciiTheme="minorBidi" w:hAnsiTheme="minorBidi"/>
                <w:sz w:val="20"/>
                <w:szCs w:val="20"/>
              </w:rPr>
              <w:t>little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some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any</w:t>
            </w:r>
            <w:proofErr w:type="spellEnd"/>
            <w:r w:rsidRPr="00DF7061">
              <w:rPr>
                <w:rFonts w:asciiTheme="minorBidi" w:hAnsiTheme="minorBidi"/>
                <w:sz w:val="20"/>
                <w:szCs w:val="20"/>
              </w:rPr>
              <w:t xml:space="preserve">. “Can”  yardımcı fiili. </w:t>
            </w:r>
            <w:proofErr w:type="spellStart"/>
            <w:r w:rsidRPr="00DF7061">
              <w:rPr>
                <w:rFonts w:asciiTheme="minorBidi" w:hAnsiTheme="minorBidi"/>
                <w:sz w:val="20"/>
                <w:szCs w:val="20"/>
              </w:rPr>
              <w:t>Present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Continuous</w:t>
            </w:r>
            <w:proofErr w:type="spellEnd"/>
            <w:r w:rsidRPr="00DF7061">
              <w:rPr>
                <w:rFonts w:asciiTheme="minorBidi" w:hAnsiTheme="minorBidi"/>
                <w:sz w:val="20"/>
                <w:szCs w:val="20"/>
              </w:rPr>
              <w:t xml:space="preserve"> Tense. “</w:t>
            </w:r>
            <w:proofErr w:type="spellStart"/>
            <w:r w:rsidRPr="00DF7061">
              <w:rPr>
                <w:rFonts w:asciiTheme="minorBidi" w:hAnsiTheme="minorBidi"/>
                <w:sz w:val="20"/>
                <w:szCs w:val="20"/>
              </w:rPr>
              <w:t>must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have</w:t>
            </w:r>
            <w:proofErr w:type="spellEnd"/>
            <w:r w:rsidRPr="00DF7061">
              <w:rPr>
                <w:rFonts w:asciiTheme="minorBidi" w:hAnsiTheme="minorBidi"/>
                <w:sz w:val="20"/>
                <w:szCs w:val="20"/>
              </w:rPr>
              <w:t xml:space="preserve">/has </w:t>
            </w:r>
            <w:proofErr w:type="spellStart"/>
            <w:r w:rsidRPr="00DF7061">
              <w:rPr>
                <w:rFonts w:asciiTheme="minorBidi" w:hAnsiTheme="minorBidi"/>
                <w:sz w:val="20"/>
                <w:szCs w:val="20"/>
              </w:rPr>
              <w:t>to</w:t>
            </w:r>
            <w:proofErr w:type="spellEnd"/>
            <w:r w:rsidRPr="00DF7061">
              <w:rPr>
                <w:rFonts w:asciiTheme="minorBidi" w:hAnsiTheme="minorBidi"/>
                <w:sz w:val="20"/>
                <w:szCs w:val="20"/>
              </w:rPr>
              <w:t xml:space="preserve"> Simple </w:t>
            </w:r>
            <w:proofErr w:type="spellStart"/>
            <w:r w:rsidRPr="00DF7061">
              <w:rPr>
                <w:rFonts w:asciiTheme="minorBidi" w:hAnsiTheme="minorBidi"/>
                <w:sz w:val="20"/>
                <w:szCs w:val="20"/>
              </w:rPr>
              <w:t>Present</w:t>
            </w:r>
            <w:proofErr w:type="spellEnd"/>
            <w:r w:rsidRPr="00DF7061">
              <w:rPr>
                <w:rFonts w:asciiTheme="minorBidi" w:hAnsiTheme="minorBidi"/>
                <w:sz w:val="20"/>
                <w:szCs w:val="20"/>
              </w:rPr>
              <w:t xml:space="preserve"> Tense. </w:t>
            </w:r>
            <w:proofErr w:type="spellStart"/>
            <w:r w:rsidRPr="00DF7061">
              <w:rPr>
                <w:rFonts w:asciiTheme="minorBidi" w:hAnsiTheme="minorBidi"/>
                <w:sz w:val="20"/>
                <w:szCs w:val="20"/>
              </w:rPr>
              <w:t>Comparison</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superlative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forms</w:t>
            </w:r>
            <w:proofErr w:type="spellEnd"/>
            <w:r w:rsidRPr="00DF7061">
              <w:rPr>
                <w:rFonts w:asciiTheme="minorBidi" w:hAnsiTheme="minorBidi"/>
                <w:sz w:val="20"/>
                <w:szCs w:val="20"/>
              </w:rPr>
              <w:t xml:space="preserve"> of </w:t>
            </w:r>
            <w:proofErr w:type="spellStart"/>
            <w:r w:rsidRPr="00DF7061">
              <w:rPr>
                <w:rFonts w:asciiTheme="minorBidi" w:hAnsiTheme="minorBidi"/>
                <w:sz w:val="20"/>
                <w:szCs w:val="20"/>
              </w:rPr>
              <w:t>adjectives</w:t>
            </w:r>
            <w:proofErr w:type="spellEnd"/>
            <w:r w:rsidRPr="00DF7061">
              <w:rPr>
                <w:rFonts w:asciiTheme="minorBidi" w:hAnsiTheme="minorBidi"/>
                <w:sz w:val="20"/>
                <w:szCs w:val="20"/>
              </w:rPr>
              <w:t xml:space="preserve">. Simple </w:t>
            </w:r>
            <w:proofErr w:type="spellStart"/>
            <w:r w:rsidRPr="00DF7061">
              <w:rPr>
                <w:rFonts w:asciiTheme="minorBidi" w:hAnsiTheme="minorBidi"/>
                <w:sz w:val="20"/>
                <w:szCs w:val="20"/>
              </w:rPr>
              <w:t>Past</w:t>
            </w:r>
            <w:proofErr w:type="spellEnd"/>
            <w:r w:rsidRPr="00DF7061">
              <w:rPr>
                <w:rFonts w:asciiTheme="minorBidi" w:hAnsiTheme="minorBidi"/>
                <w:sz w:val="20"/>
                <w:szCs w:val="20"/>
              </w:rPr>
              <w:t xml:space="preserve"> Tense. Konularla ilgili alıştırmalar, örnek soru cümleleri.</w:t>
            </w:r>
          </w:p>
        </w:tc>
      </w:tr>
    </w:tbl>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0"/>
        <w:gridCol w:w="1291"/>
        <w:gridCol w:w="1292"/>
        <w:gridCol w:w="1292"/>
        <w:gridCol w:w="1292"/>
        <w:gridCol w:w="1622"/>
      </w:tblGrid>
      <w:tr w:rsidR="00513A54" w:rsidRPr="00DF7061" w:rsidTr="003B4AB9">
        <w:trPr>
          <w:trHeight w:val="395"/>
        </w:trPr>
        <w:tc>
          <w:tcPr>
            <w:tcW w:w="2850" w:type="dxa"/>
          </w:tcPr>
          <w:p w:rsidR="00513A54" w:rsidRPr="00DF7061" w:rsidRDefault="00513A54"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91" w:type="dxa"/>
          </w:tcPr>
          <w:p w:rsidR="00513A54" w:rsidRPr="00DF7061" w:rsidRDefault="00513A54"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2" w:type="dxa"/>
          </w:tcPr>
          <w:p w:rsidR="00513A54" w:rsidRPr="00DF7061" w:rsidRDefault="00513A54"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2" w:type="dxa"/>
          </w:tcPr>
          <w:p w:rsidR="00513A54" w:rsidRPr="00DF7061" w:rsidRDefault="00513A54"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2" w:type="dxa"/>
          </w:tcPr>
          <w:p w:rsidR="00513A54" w:rsidRPr="00DF7061" w:rsidRDefault="00513A54"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22" w:type="dxa"/>
          </w:tcPr>
          <w:p w:rsidR="00513A54" w:rsidRPr="00DF7061" w:rsidRDefault="00513A54"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513A54" w:rsidRPr="00DF7061" w:rsidTr="00C05A52">
        <w:trPr>
          <w:trHeight w:val="407"/>
        </w:trPr>
        <w:tc>
          <w:tcPr>
            <w:tcW w:w="2850" w:type="dxa"/>
            <w:tcBorders>
              <w:bottom w:val="single" w:sz="4" w:space="0" w:color="auto"/>
            </w:tcBorders>
          </w:tcPr>
          <w:p w:rsidR="00513A54" w:rsidRPr="00DF7061" w:rsidRDefault="00513A54" w:rsidP="00C05A52">
            <w:pPr>
              <w:jc w:val="both"/>
              <w:rPr>
                <w:rFonts w:asciiTheme="minorBidi" w:eastAsia="Calibri" w:hAnsiTheme="minorBidi"/>
                <w:sz w:val="20"/>
                <w:szCs w:val="20"/>
              </w:rPr>
            </w:pPr>
            <w:r w:rsidRPr="00DF7061">
              <w:rPr>
                <w:rFonts w:asciiTheme="minorBidi" w:eastAsia="Calibri" w:hAnsiTheme="minorBidi"/>
                <w:sz w:val="20"/>
                <w:szCs w:val="20"/>
              </w:rPr>
              <w:t>Ekonomi-I</w:t>
            </w:r>
          </w:p>
        </w:tc>
        <w:tc>
          <w:tcPr>
            <w:tcW w:w="1291" w:type="dxa"/>
            <w:tcBorders>
              <w:bottom w:val="single" w:sz="4" w:space="0" w:color="auto"/>
            </w:tcBorders>
          </w:tcPr>
          <w:p w:rsidR="00513A54" w:rsidRPr="00DF7061" w:rsidRDefault="001E0038" w:rsidP="00C05A52">
            <w:pPr>
              <w:jc w:val="both"/>
              <w:rPr>
                <w:rFonts w:asciiTheme="minorBidi" w:eastAsia="Calibri" w:hAnsiTheme="minorBidi"/>
                <w:sz w:val="20"/>
                <w:szCs w:val="20"/>
              </w:rPr>
            </w:pPr>
            <w:r>
              <w:rPr>
                <w:rFonts w:asciiTheme="minorBidi" w:eastAsia="Calibri" w:hAnsiTheme="minorBidi"/>
                <w:sz w:val="20"/>
                <w:szCs w:val="20"/>
              </w:rPr>
              <w:t>2211</w:t>
            </w:r>
            <w:r w:rsidR="00513A54" w:rsidRPr="00DF7061">
              <w:rPr>
                <w:rFonts w:asciiTheme="minorBidi" w:eastAsia="Calibri" w:hAnsiTheme="minorBidi"/>
                <w:sz w:val="20"/>
                <w:szCs w:val="20"/>
              </w:rPr>
              <w:t>1</w:t>
            </w:r>
            <w:r w:rsidR="00513A54">
              <w:rPr>
                <w:rFonts w:asciiTheme="minorBidi" w:eastAsia="Calibri" w:hAnsiTheme="minorBidi"/>
                <w:sz w:val="20"/>
                <w:szCs w:val="20"/>
              </w:rPr>
              <w:t>06</w:t>
            </w:r>
          </w:p>
        </w:tc>
        <w:tc>
          <w:tcPr>
            <w:tcW w:w="1292" w:type="dxa"/>
            <w:tcBorders>
              <w:bottom w:val="single" w:sz="4" w:space="0" w:color="auto"/>
            </w:tcBorders>
          </w:tcPr>
          <w:p w:rsidR="00513A54" w:rsidRPr="00DF7061" w:rsidRDefault="00513A54" w:rsidP="00C05A52">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2" w:type="dxa"/>
            <w:tcBorders>
              <w:bottom w:val="single" w:sz="4" w:space="0" w:color="auto"/>
            </w:tcBorders>
          </w:tcPr>
          <w:p w:rsidR="00513A54" w:rsidRPr="00DF7061" w:rsidRDefault="00513A54" w:rsidP="00C05A52">
            <w:pPr>
              <w:jc w:val="both"/>
              <w:rPr>
                <w:rFonts w:asciiTheme="minorBidi" w:eastAsia="Calibri" w:hAnsiTheme="minorBidi"/>
                <w:sz w:val="20"/>
                <w:szCs w:val="20"/>
              </w:rPr>
            </w:pPr>
            <w:r w:rsidRPr="00DF7061">
              <w:rPr>
                <w:rFonts w:asciiTheme="minorBidi" w:eastAsia="Calibri" w:hAnsiTheme="minorBidi"/>
                <w:sz w:val="20"/>
                <w:szCs w:val="20"/>
              </w:rPr>
              <w:t>3+1</w:t>
            </w:r>
          </w:p>
        </w:tc>
        <w:tc>
          <w:tcPr>
            <w:tcW w:w="1292" w:type="dxa"/>
            <w:tcBorders>
              <w:bottom w:val="single" w:sz="4" w:space="0" w:color="auto"/>
            </w:tcBorders>
          </w:tcPr>
          <w:p w:rsidR="00513A54" w:rsidRPr="00DF7061" w:rsidRDefault="00513A54" w:rsidP="00C05A52">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622" w:type="dxa"/>
            <w:tcBorders>
              <w:bottom w:val="single" w:sz="4" w:space="0" w:color="auto"/>
            </w:tcBorders>
          </w:tcPr>
          <w:p w:rsidR="00513A54" w:rsidRPr="00DF7061" w:rsidRDefault="00513A54" w:rsidP="00C05A52">
            <w:pPr>
              <w:jc w:val="both"/>
              <w:rPr>
                <w:rFonts w:asciiTheme="minorBidi" w:eastAsia="Calibri" w:hAnsiTheme="minorBidi"/>
                <w:sz w:val="20"/>
                <w:szCs w:val="20"/>
              </w:rPr>
            </w:pPr>
            <w:r w:rsidRPr="00DF7061">
              <w:rPr>
                <w:rFonts w:asciiTheme="minorBidi" w:eastAsia="Calibri" w:hAnsiTheme="minorBidi"/>
                <w:sz w:val="20"/>
                <w:szCs w:val="20"/>
              </w:rPr>
              <w:t>5</w:t>
            </w:r>
          </w:p>
        </w:tc>
      </w:tr>
      <w:tr w:rsidR="00513A54" w:rsidRPr="00DF7061" w:rsidTr="00C05A52">
        <w:trPr>
          <w:trHeight w:val="3170"/>
        </w:trPr>
        <w:tc>
          <w:tcPr>
            <w:tcW w:w="9639" w:type="dxa"/>
            <w:gridSpan w:val="6"/>
            <w:tcBorders>
              <w:top w:val="single" w:sz="4" w:space="0" w:color="auto"/>
              <w:left w:val="nil"/>
              <w:bottom w:val="nil"/>
              <w:right w:val="nil"/>
            </w:tcBorders>
          </w:tcPr>
          <w:p w:rsidR="00513A54" w:rsidRPr="00DF7061" w:rsidRDefault="00513A54" w:rsidP="00C05A52">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Ekonominin temel kavramlarını tanımak. Ekonominin temel kavramlarını tanımak. Ekonomik analiz yöntemlerini ve ekonomik sistemlerini tanımak. Ekonomik analiz yöntemlerini ve ekonomik sistemlerini tanımak. Talebi belirleyen faktörleri ve talep esnekliğini analiz etmek. Tüketici denge oluşumunu analiz etmek. Arzı belirleyen faktörleri ve arz esnekliğini analiz etmek. Arzı belirleyen faktörleri ve arz esnekliğini analiz etmek. Üretici denge oluşumunu analiz etmek. Üretim maliyetleriyle ilgili temel kavramları tanımak. Piyasa dengesinin oluşumunu kavramak. Talebi etkileyen faktörlerin piyasa dengesine etkilerini analiz etmek. Arzı etkileyen faktörlerin piyasa dengesine etkilerini analiz etmek. Arzı etkileyen faktörlerin piyasa dengesine etkilerini analiz etmek. İstihdamın ekonomik etkilerini analiz etmek. Fiyatlar genel düzeyindeki değişmelerin etkilerini analiz etmek. Üretim düzeyindeki değişmelerin etkilerini analiz etmek. Üretim düzeyindeki değişmelerin etkilerini analiz etmek. Para arz ve talebini analiz etmek. Para politikalarını ve etkilerini kavramak. Maliye politikalarını ve etkilerini kavramak.</w:t>
            </w:r>
          </w:p>
        </w:tc>
      </w:tr>
    </w:tbl>
    <w:p w:rsidR="00513A54" w:rsidRDefault="00513A54" w:rsidP="00DF7061">
      <w:pPr>
        <w:jc w:val="both"/>
        <w:rPr>
          <w:rFonts w:asciiTheme="minorBidi" w:hAnsiTheme="minorBidi"/>
          <w:color w:val="000000" w:themeColor="text1"/>
          <w:sz w:val="20"/>
          <w:szCs w:val="20"/>
        </w:rPr>
      </w:pPr>
    </w:p>
    <w:p w:rsidR="00C05A52" w:rsidRPr="00DF7061" w:rsidRDefault="00C05A52" w:rsidP="00DF7061">
      <w:pPr>
        <w:jc w:val="both"/>
        <w:rPr>
          <w:rFonts w:asciiTheme="minorBidi" w:hAnsiTheme="minorBidi"/>
          <w:color w:val="000000" w:themeColor="text1"/>
          <w:sz w:val="20"/>
          <w:szCs w:val="20"/>
        </w:rPr>
      </w:pP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1289"/>
        <w:gridCol w:w="1290"/>
        <w:gridCol w:w="1290"/>
        <w:gridCol w:w="1290"/>
        <w:gridCol w:w="1635"/>
      </w:tblGrid>
      <w:tr w:rsidR="00BF1F54" w:rsidRPr="00DF7061" w:rsidTr="003B4AB9">
        <w:trPr>
          <w:trHeight w:val="256"/>
        </w:trPr>
        <w:tc>
          <w:tcPr>
            <w:tcW w:w="2845"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89"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0"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0"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0"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35"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BF1F54" w:rsidRPr="00DF7061" w:rsidTr="00C05A52">
        <w:trPr>
          <w:trHeight w:val="256"/>
        </w:trPr>
        <w:tc>
          <w:tcPr>
            <w:tcW w:w="2845" w:type="dxa"/>
            <w:tcBorders>
              <w:bottom w:val="single" w:sz="4" w:space="0" w:color="auto"/>
            </w:tcBorders>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Matematik</w:t>
            </w:r>
          </w:p>
        </w:tc>
        <w:tc>
          <w:tcPr>
            <w:tcW w:w="1289" w:type="dxa"/>
            <w:tcBorders>
              <w:bottom w:val="single" w:sz="4" w:space="0" w:color="auto"/>
            </w:tcBorders>
          </w:tcPr>
          <w:p w:rsidR="00ED0C24" w:rsidRPr="00DF7061" w:rsidRDefault="001E0038" w:rsidP="00513A54">
            <w:pPr>
              <w:jc w:val="both"/>
              <w:rPr>
                <w:rFonts w:asciiTheme="minorBidi" w:eastAsia="Calibri" w:hAnsiTheme="minorBidi"/>
                <w:sz w:val="20"/>
                <w:szCs w:val="20"/>
              </w:rPr>
            </w:pPr>
            <w:r>
              <w:rPr>
                <w:rFonts w:asciiTheme="minorBidi" w:eastAsia="Calibri" w:hAnsiTheme="minorBidi"/>
                <w:sz w:val="20"/>
                <w:szCs w:val="20"/>
              </w:rPr>
              <w:t>2211</w:t>
            </w:r>
            <w:r w:rsidR="00ED0C24" w:rsidRPr="00DF7061">
              <w:rPr>
                <w:rFonts w:asciiTheme="minorBidi" w:eastAsia="Calibri" w:hAnsiTheme="minorBidi"/>
                <w:sz w:val="20"/>
                <w:szCs w:val="20"/>
              </w:rPr>
              <w:t>1</w:t>
            </w:r>
            <w:r w:rsidR="00513A54">
              <w:rPr>
                <w:rFonts w:asciiTheme="minorBidi" w:eastAsia="Calibri" w:hAnsiTheme="minorBidi"/>
                <w:sz w:val="20"/>
                <w:szCs w:val="20"/>
              </w:rPr>
              <w:t>10</w:t>
            </w:r>
          </w:p>
        </w:tc>
        <w:tc>
          <w:tcPr>
            <w:tcW w:w="1290" w:type="dxa"/>
            <w:tcBorders>
              <w:bottom w:val="single" w:sz="4" w:space="0" w:color="auto"/>
            </w:tcBorders>
          </w:tcPr>
          <w:p w:rsidR="00ED0C2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0" w:type="dxa"/>
            <w:tcBorders>
              <w:bottom w:val="single" w:sz="4" w:space="0" w:color="auto"/>
            </w:tcBorders>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90" w:type="dxa"/>
            <w:tcBorders>
              <w:bottom w:val="single" w:sz="4" w:space="0" w:color="auto"/>
            </w:tcBorders>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635" w:type="dxa"/>
            <w:tcBorders>
              <w:bottom w:val="single" w:sz="4" w:space="0" w:color="auto"/>
            </w:tcBorders>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7</w:t>
            </w:r>
          </w:p>
        </w:tc>
      </w:tr>
      <w:tr w:rsidR="00ED0C24" w:rsidRPr="00DF7061" w:rsidTr="00C05A52">
        <w:trPr>
          <w:trHeight w:val="2142"/>
        </w:trPr>
        <w:tc>
          <w:tcPr>
            <w:tcW w:w="9639" w:type="dxa"/>
            <w:gridSpan w:val="6"/>
            <w:tcBorders>
              <w:top w:val="single" w:sz="4" w:space="0" w:color="auto"/>
              <w:left w:val="nil"/>
              <w:bottom w:val="nil"/>
              <w:right w:val="nil"/>
            </w:tcBorders>
          </w:tcPr>
          <w:p w:rsidR="00ED0C24" w:rsidRPr="00DF7061" w:rsidRDefault="00ED0C24"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Kümelerle ilgili mesleğinde uygulamalar yapmak. Sayılarla ilgili mesleğinde uygulamalar yapmak. Sayılarla ilgili mesleğinde uygulamalar yapmak. Ondalık kesirler ile ilgili mesleğinde uygulamalar yapmak. Karmaşık sayıların karmaşık düzlem ile ilgili temel işlemlerini mesleğinde uygulamak. Karmaşık sayıların kutupsal koordinatları ile ilgili mesleğinde uygulamalar yapmak. Temel fonksiyon işlemleri ile ilgili mesleğinde uygulama. Temel fonksiyon işlemleri ile ilgili mesleğinde uygulama. Fonksiyon çeşitleri ile ilgili mesleğinde uygulamalar yapmak. Fonksiyon çeşitleri ile ilgili mesleğinde uygulamalar yapmak. Limitle ilgili mesleğinde uygulamalar yapmak, Süreklilik ile ilgili mesleğinde uygulamalar yapmak. Türev ile ilgili mesleğinde uygulamalar yapmak. Fonksiyon grafikleri ile ilgili mesleki uygulamalar yapmak. Fonksiyon grafikleri ile ilgili mesleki uygulamalar yapmak. Olası durumları belirleme ile ilgili mesleğinde uygulamalar yapmak. Olası durumları belirleme ile ilgili mesleğinde uygulamalar yapmak. </w:t>
            </w:r>
          </w:p>
        </w:tc>
      </w:tr>
    </w:tbl>
    <w:p w:rsidR="00513A54" w:rsidRPr="00DF7061" w:rsidRDefault="00513A54" w:rsidP="00DF7061">
      <w:pPr>
        <w:jc w:val="both"/>
        <w:rPr>
          <w:rFonts w:asciiTheme="minorBidi" w:hAnsiTheme="minorBidi"/>
          <w:color w:val="000000" w:themeColor="text1"/>
          <w:sz w:val="20"/>
          <w:szCs w:val="20"/>
        </w:rPr>
      </w:pPr>
    </w:p>
    <w:tbl>
      <w:tblPr>
        <w:tblW w:w="96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2121"/>
        <w:gridCol w:w="720"/>
        <w:gridCol w:w="828"/>
        <w:gridCol w:w="465"/>
        <w:gridCol w:w="789"/>
        <w:gridCol w:w="505"/>
        <w:gridCol w:w="525"/>
        <w:gridCol w:w="769"/>
        <w:gridCol w:w="1074"/>
        <w:gridCol w:w="220"/>
        <w:gridCol w:w="1608"/>
        <w:gridCol w:w="15"/>
      </w:tblGrid>
      <w:tr w:rsidR="00ED0C24" w:rsidRPr="00DF7061" w:rsidTr="00C05A52">
        <w:trPr>
          <w:gridAfter w:val="1"/>
          <w:wAfter w:w="15" w:type="dxa"/>
          <w:trHeight w:val="256"/>
        </w:trPr>
        <w:tc>
          <w:tcPr>
            <w:tcW w:w="2856" w:type="dxa"/>
            <w:gridSpan w:val="3"/>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93" w:type="dxa"/>
            <w:gridSpan w:val="2"/>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94" w:type="dxa"/>
            <w:gridSpan w:val="2"/>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94" w:type="dxa"/>
            <w:gridSpan w:val="2"/>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94" w:type="dxa"/>
            <w:gridSpan w:val="2"/>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08" w:type="dxa"/>
          </w:tcPr>
          <w:p w:rsidR="00ED0C24" w:rsidRPr="00DF7061" w:rsidRDefault="00ED0C2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ED0C24" w:rsidRPr="00DF7061" w:rsidTr="00C05A52">
        <w:trPr>
          <w:gridAfter w:val="1"/>
          <w:wAfter w:w="15" w:type="dxa"/>
          <w:trHeight w:val="349"/>
        </w:trPr>
        <w:tc>
          <w:tcPr>
            <w:tcW w:w="2856" w:type="dxa"/>
            <w:gridSpan w:val="3"/>
            <w:tcBorders>
              <w:bottom w:val="single" w:sz="4" w:space="0" w:color="auto"/>
            </w:tcBorders>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Pazarlama İlkeleri</w:t>
            </w:r>
          </w:p>
        </w:tc>
        <w:tc>
          <w:tcPr>
            <w:tcW w:w="1293" w:type="dxa"/>
            <w:gridSpan w:val="2"/>
            <w:tcBorders>
              <w:bottom w:val="single" w:sz="4" w:space="0" w:color="auto"/>
            </w:tcBorders>
          </w:tcPr>
          <w:p w:rsidR="00ED0C24" w:rsidRPr="00DF7061" w:rsidRDefault="001E0038" w:rsidP="00513A54">
            <w:pPr>
              <w:jc w:val="both"/>
              <w:rPr>
                <w:rFonts w:asciiTheme="minorBidi" w:eastAsia="Calibri" w:hAnsiTheme="minorBidi"/>
                <w:sz w:val="20"/>
                <w:szCs w:val="20"/>
              </w:rPr>
            </w:pPr>
            <w:r>
              <w:rPr>
                <w:rFonts w:asciiTheme="minorBidi" w:eastAsia="Calibri" w:hAnsiTheme="minorBidi"/>
                <w:sz w:val="20"/>
                <w:szCs w:val="20"/>
              </w:rPr>
              <w:t>2211</w:t>
            </w:r>
            <w:r w:rsidR="00ED0C24" w:rsidRPr="00DF7061">
              <w:rPr>
                <w:rFonts w:asciiTheme="minorBidi" w:eastAsia="Calibri" w:hAnsiTheme="minorBidi"/>
                <w:sz w:val="20"/>
                <w:szCs w:val="20"/>
              </w:rPr>
              <w:t>1</w:t>
            </w:r>
            <w:r w:rsidR="00513A54">
              <w:rPr>
                <w:rFonts w:asciiTheme="minorBidi" w:eastAsia="Calibri" w:hAnsiTheme="minorBidi"/>
                <w:sz w:val="20"/>
                <w:szCs w:val="20"/>
              </w:rPr>
              <w:t>11</w:t>
            </w:r>
          </w:p>
        </w:tc>
        <w:tc>
          <w:tcPr>
            <w:tcW w:w="1294" w:type="dxa"/>
            <w:gridSpan w:val="2"/>
            <w:tcBorders>
              <w:bottom w:val="single" w:sz="4" w:space="0" w:color="auto"/>
            </w:tcBorders>
          </w:tcPr>
          <w:p w:rsidR="00ED0C2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1</w:t>
            </w:r>
          </w:p>
        </w:tc>
        <w:tc>
          <w:tcPr>
            <w:tcW w:w="1294" w:type="dxa"/>
            <w:gridSpan w:val="2"/>
            <w:tcBorders>
              <w:bottom w:val="single" w:sz="4" w:space="0" w:color="auto"/>
            </w:tcBorders>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4+1</w:t>
            </w:r>
          </w:p>
        </w:tc>
        <w:tc>
          <w:tcPr>
            <w:tcW w:w="1294" w:type="dxa"/>
            <w:gridSpan w:val="2"/>
            <w:tcBorders>
              <w:bottom w:val="single" w:sz="4" w:space="0" w:color="auto"/>
            </w:tcBorders>
          </w:tcPr>
          <w:p w:rsidR="00ED0C24" w:rsidRPr="00DF7061" w:rsidRDefault="00510631" w:rsidP="00DF7061">
            <w:pPr>
              <w:jc w:val="both"/>
              <w:rPr>
                <w:rFonts w:asciiTheme="minorBidi" w:eastAsia="Calibri" w:hAnsiTheme="minorBidi"/>
                <w:sz w:val="20"/>
                <w:szCs w:val="20"/>
              </w:rPr>
            </w:pPr>
            <w:r>
              <w:rPr>
                <w:rFonts w:asciiTheme="minorBidi" w:eastAsia="Calibri" w:hAnsiTheme="minorBidi"/>
                <w:sz w:val="20"/>
                <w:szCs w:val="20"/>
              </w:rPr>
              <w:t>5</w:t>
            </w:r>
          </w:p>
        </w:tc>
        <w:tc>
          <w:tcPr>
            <w:tcW w:w="1608" w:type="dxa"/>
            <w:tcBorders>
              <w:bottom w:val="single" w:sz="4" w:space="0" w:color="auto"/>
            </w:tcBorders>
          </w:tcPr>
          <w:p w:rsidR="00ED0C24" w:rsidRPr="00DF7061" w:rsidRDefault="00ED0C24" w:rsidP="00DF7061">
            <w:pPr>
              <w:jc w:val="both"/>
              <w:rPr>
                <w:rFonts w:asciiTheme="minorBidi" w:eastAsia="Calibri" w:hAnsiTheme="minorBidi"/>
                <w:sz w:val="20"/>
                <w:szCs w:val="20"/>
              </w:rPr>
            </w:pPr>
            <w:r w:rsidRPr="00DF7061">
              <w:rPr>
                <w:rFonts w:asciiTheme="minorBidi" w:eastAsia="Calibri" w:hAnsiTheme="minorBidi"/>
                <w:sz w:val="20"/>
                <w:szCs w:val="20"/>
              </w:rPr>
              <w:t>6</w:t>
            </w:r>
          </w:p>
        </w:tc>
      </w:tr>
      <w:tr w:rsidR="00ED0C24" w:rsidRPr="00DF7061" w:rsidTr="00C05A52">
        <w:trPr>
          <w:gridAfter w:val="1"/>
          <w:wAfter w:w="15" w:type="dxa"/>
          <w:trHeight w:val="1241"/>
        </w:trPr>
        <w:tc>
          <w:tcPr>
            <w:tcW w:w="9639" w:type="dxa"/>
            <w:gridSpan w:val="12"/>
            <w:tcBorders>
              <w:top w:val="single" w:sz="4" w:space="0" w:color="auto"/>
              <w:left w:val="nil"/>
              <w:bottom w:val="nil"/>
              <w:right w:val="nil"/>
            </w:tcBorders>
          </w:tcPr>
          <w:p w:rsidR="00ED0C24" w:rsidRDefault="00ED0C24" w:rsidP="00DF7061">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İşletmenin mevcut pazarlama anlayışını analiz etmek. İşletme ve pazarın durumuna göre pazarlama anlayışını belirlemek. Kontrol edilemeyen değişkenleri belirlemek. Kontrol edilemeyen değişkenleri belirlemek. Kontrol edilebilen değişkenleri belirlemek. Kontrol edilebilen değişkenleri belirlemek. Pazar bölümlerini değerlendirmek. Pazar bölümlerini değerlendirmek. Uygun bölümlerin hedef pazar olarak saptanmasına katkı sağlamak. Uygun bölümlerin hedef pazar olarak saptanmasına katkı sağlamak. Ürünün farklılaştırılmasına yardımcı olmak. Ürünün farklılaştırılmasına yardımcı olmak. Ürünün konumlandırılmasına yardımcı olmak. Ürünün konumlandırılmasına yardımcı olmak. Ürünün yaşam dönemlerini saptayarak tedbirler alma.  Ürünün yaşam dönemlerini saptayarak tedbirler alma. Fiyatın belirlenmesine yardımcı olmak. Fiyatın uyarlanmasını sağlamak. Fiyatın uyarlanmasını sağlamak. Fiyat değiştirme stratejilerine önerilerde </w:t>
            </w:r>
            <w:proofErr w:type="gramStart"/>
            <w:r w:rsidRPr="00DF7061">
              <w:rPr>
                <w:rFonts w:asciiTheme="minorBidi" w:hAnsiTheme="minorBidi"/>
                <w:sz w:val="20"/>
                <w:szCs w:val="20"/>
              </w:rPr>
              <w:t>bulunmak.Fiyat</w:t>
            </w:r>
            <w:proofErr w:type="gramEnd"/>
            <w:r w:rsidRPr="00DF7061">
              <w:rPr>
                <w:rFonts w:asciiTheme="minorBidi" w:hAnsiTheme="minorBidi"/>
                <w:sz w:val="20"/>
                <w:szCs w:val="20"/>
              </w:rPr>
              <w:t xml:space="preserve"> değiştirme stratejilerine önerilerde bulunmak. Pazarlama kanallarını belirlemek. Pazarlama kanallarının tasarımının yapılmasına katkı sağlamak. </w:t>
            </w:r>
            <w:proofErr w:type="gramStart"/>
            <w:r w:rsidRPr="00DF7061">
              <w:rPr>
                <w:rFonts w:asciiTheme="minorBidi" w:hAnsiTheme="minorBidi"/>
                <w:sz w:val="20"/>
                <w:szCs w:val="20"/>
              </w:rPr>
              <w:t>Kanal sistemleri içinden en uygun olanının seçimine katkı sağlamak.</w:t>
            </w:r>
            <w:proofErr w:type="gramEnd"/>
          </w:p>
          <w:p w:rsidR="00D11B1A" w:rsidRPr="00DF7061" w:rsidRDefault="00D11B1A" w:rsidP="00DF7061">
            <w:pPr>
              <w:jc w:val="both"/>
              <w:rPr>
                <w:rFonts w:asciiTheme="minorBidi" w:hAnsiTheme="minorBidi"/>
                <w:sz w:val="20"/>
                <w:szCs w:val="20"/>
              </w:rPr>
            </w:pPr>
          </w:p>
        </w:tc>
      </w:tr>
      <w:tr w:rsidR="00510631" w:rsidRPr="00510631" w:rsidTr="00D11B1A">
        <w:tblPrEx>
          <w:tblCellSpacing w:w="0" w:type="dxa"/>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Before w:val="1"/>
          <w:wBefore w:w="15" w:type="dxa"/>
          <w:tblCellSpacing w:w="0" w:type="dxa"/>
        </w:trPr>
        <w:tc>
          <w:tcPr>
            <w:tcW w:w="2121" w:type="dxa"/>
            <w:tcBorders>
              <w:top w:val="single" w:sz="4" w:space="0" w:color="auto"/>
              <w:left w:val="single" w:sz="4" w:space="0" w:color="auto"/>
              <w:bottom w:val="single" w:sz="4" w:space="0" w:color="auto"/>
              <w:right w:val="single" w:sz="4" w:space="0" w:color="auto"/>
            </w:tcBorders>
            <w:hideMark/>
          </w:tcPr>
          <w:p w:rsidR="00510631" w:rsidRPr="00510631" w:rsidRDefault="00510631" w:rsidP="00C05A52">
            <w:pPr>
              <w:spacing w:before="100" w:beforeAutospacing="1" w:after="100" w:afterAutospacing="1" w:line="240" w:lineRule="auto"/>
              <w:jc w:val="center"/>
              <w:rPr>
                <w:rFonts w:ascii="Times New Roman" w:eastAsia="Times New Roman" w:hAnsi="Times New Roman" w:cs="Times New Roman"/>
                <w:sz w:val="24"/>
                <w:szCs w:val="24"/>
              </w:rPr>
            </w:pPr>
            <w:r w:rsidRPr="00510631">
              <w:rPr>
                <w:rFonts w:ascii="Times New Roman" w:eastAsia="Times New Roman" w:hAnsi="Times New Roman" w:cs="Times New Roman"/>
                <w:sz w:val="24"/>
                <w:szCs w:val="24"/>
              </w:rPr>
              <w:t>Dersin Adı</w:t>
            </w:r>
          </w:p>
        </w:tc>
        <w:tc>
          <w:tcPr>
            <w:tcW w:w="1548" w:type="dxa"/>
            <w:gridSpan w:val="2"/>
            <w:tcBorders>
              <w:top w:val="single" w:sz="4" w:space="0" w:color="auto"/>
              <w:left w:val="single" w:sz="4" w:space="0" w:color="auto"/>
              <w:bottom w:val="single" w:sz="4" w:space="0" w:color="auto"/>
              <w:right w:val="single" w:sz="4" w:space="0" w:color="auto"/>
            </w:tcBorders>
          </w:tcPr>
          <w:p w:rsidR="00510631" w:rsidRPr="00510631" w:rsidRDefault="00510631" w:rsidP="00C05A5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Dersin Kodu</w:t>
            </w:r>
          </w:p>
        </w:tc>
        <w:tc>
          <w:tcPr>
            <w:tcW w:w="1254" w:type="dxa"/>
            <w:gridSpan w:val="2"/>
            <w:tcBorders>
              <w:top w:val="single" w:sz="4" w:space="0" w:color="auto"/>
              <w:left w:val="single" w:sz="4" w:space="0" w:color="auto"/>
              <w:bottom w:val="single" w:sz="4" w:space="0" w:color="auto"/>
              <w:right w:val="single" w:sz="4" w:space="0" w:color="auto"/>
            </w:tcBorders>
            <w:hideMark/>
          </w:tcPr>
          <w:p w:rsidR="00510631" w:rsidRPr="00510631" w:rsidRDefault="00510631" w:rsidP="00C05A5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Y</w:t>
            </w:r>
            <w:r w:rsidR="00C05A52">
              <w:rPr>
                <w:rFonts w:ascii="Times New Roman" w:eastAsia="Times New Roman" w:hAnsi="Times New Roman" w:cs="Times New Roman"/>
                <w:sz w:val="24"/>
                <w:szCs w:val="24"/>
              </w:rPr>
              <w:t>arıyıl</w:t>
            </w:r>
          </w:p>
        </w:tc>
        <w:tc>
          <w:tcPr>
            <w:tcW w:w="1030" w:type="dxa"/>
            <w:gridSpan w:val="2"/>
            <w:tcBorders>
              <w:top w:val="single" w:sz="4" w:space="0" w:color="auto"/>
              <w:left w:val="single" w:sz="4" w:space="0" w:color="auto"/>
              <w:bottom w:val="single" w:sz="4" w:space="0" w:color="auto"/>
              <w:right w:val="single" w:sz="4" w:space="0" w:color="auto"/>
            </w:tcBorders>
            <w:hideMark/>
          </w:tcPr>
          <w:p w:rsidR="00510631" w:rsidRPr="00510631" w:rsidRDefault="00510631" w:rsidP="00C05A5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T+U</w:t>
            </w:r>
          </w:p>
        </w:tc>
        <w:tc>
          <w:tcPr>
            <w:tcW w:w="1843" w:type="dxa"/>
            <w:gridSpan w:val="2"/>
            <w:tcBorders>
              <w:top w:val="single" w:sz="4" w:space="0" w:color="auto"/>
              <w:left w:val="single" w:sz="4" w:space="0" w:color="auto"/>
              <w:bottom w:val="single" w:sz="4" w:space="0" w:color="auto"/>
              <w:right w:val="single" w:sz="4" w:space="0" w:color="auto"/>
            </w:tcBorders>
            <w:hideMark/>
          </w:tcPr>
          <w:p w:rsidR="00510631" w:rsidRPr="00510631" w:rsidRDefault="00510631" w:rsidP="00C05A5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KREDİSİ</w:t>
            </w:r>
          </w:p>
        </w:tc>
        <w:tc>
          <w:tcPr>
            <w:tcW w:w="1843" w:type="dxa"/>
            <w:gridSpan w:val="3"/>
            <w:tcBorders>
              <w:top w:val="single" w:sz="4" w:space="0" w:color="auto"/>
              <w:left w:val="single" w:sz="4" w:space="0" w:color="auto"/>
              <w:bottom w:val="single" w:sz="4" w:space="0" w:color="auto"/>
              <w:right w:val="single" w:sz="4" w:space="0" w:color="auto"/>
            </w:tcBorders>
            <w:hideMark/>
          </w:tcPr>
          <w:p w:rsidR="00510631" w:rsidRPr="00510631" w:rsidRDefault="00510631" w:rsidP="00C05A52">
            <w:pPr>
              <w:spacing w:before="100" w:beforeAutospacing="1" w:after="100" w:afterAutospacing="1" w:line="240" w:lineRule="auto"/>
              <w:jc w:val="center"/>
              <w:rPr>
                <w:rFonts w:ascii="Times New Roman" w:eastAsia="Times New Roman" w:hAnsi="Times New Roman" w:cs="Times New Roman"/>
                <w:sz w:val="24"/>
                <w:szCs w:val="24"/>
              </w:rPr>
            </w:pPr>
            <w:r w:rsidRPr="00510631">
              <w:rPr>
                <w:rFonts w:ascii="Times New Roman" w:eastAsia="Times New Roman" w:hAnsi="Times New Roman" w:cs="Times New Roman"/>
                <w:sz w:val="24"/>
                <w:szCs w:val="24"/>
              </w:rPr>
              <w:t>AKTS</w:t>
            </w:r>
          </w:p>
        </w:tc>
      </w:tr>
      <w:tr w:rsidR="00510631" w:rsidRPr="00510631" w:rsidTr="00D11B1A">
        <w:tblPrEx>
          <w:tblCellSpacing w:w="0" w:type="dxa"/>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Before w:val="1"/>
          <w:wBefore w:w="15" w:type="dxa"/>
          <w:tblCellSpacing w:w="0" w:type="dxa"/>
        </w:trPr>
        <w:tc>
          <w:tcPr>
            <w:tcW w:w="2121" w:type="dxa"/>
            <w:tcBorders>
              <w:top w:val="single" w:sz="4" w:space="0" w:color="auto"/>
              <w:left w:val="single" w:sz="4" w:space="0" w:color="auto"/>
              <w:bottom w:val="single" w:sz="4" w:space="0" w:color="auto"/>
              <w:right w:val="single" w:sz="4" w:space="0" w:color="auto"/>
            </w:tcBorders>
            <w:hideMark/>
          </w:tcPr>
          <w:p w:rsidR="00510631" w:rsidRPr="00510631" w:rsidRDefault="00510631" w:rsidP="003B4AB9">
            <w:pPr>
              <w:spacing w:before="100" w:beforeAutospacing="1" w:after="100" w:afterAutospacing="1" w:line="240" w:lineRule="auto"/>
              <w:rPr>
                <w:rFonts w:ascii="Times New Roman" w:eastAsia="Times New Roman" w:hAnsi="Times New Roman" w:cs="Times New Roman"/>
                <w:sz w:val="24"/>
                <w:szCs w:val="24"/>
              </w:rPr>
            </w:pPr>
            <w:r w:rsidRPr="00510631">
              <w:rPr>
                <w:rFonts w:ascii="Times New Roman" w:eastAsia="Times New Roman" w:hAnsi="Times New Roman" w:cs="Times New Roman"/>
                <w:sz w:val="24"/>
                <w:szCs w:val="24"/>
              </w:rPr>
              <w:t>İşletme Yönetimi-I</w:t>
            </w:r>
          </w:p>
        </w:tc>
        <w:tc>
          <w:tcPr>
            <w:tcW w:w="1548" w:type="dxa"/>
            <w:gridSpan w:val="2"/>
            <w:tcBorders>
              <w:top w:val="single" w:sz="4" w:space="0" w:color="auto"/>
              <w:left w:val="single" w:sz="4" w:space="0" w:color="auto"/>
              <w:bottom w:val="single" w:sz="4" w:space="0" w:color="auto"/>
              <w:right w:val="single" w:sz="4" w:space="0" w:color="auto"/>
            </w:tcBorders>
            <w:hideMark/>
          </w:tcPr>
          <w:p w:rsidR="00510631" w:rsidRPr="00510631" w:rsidRDefault="00510631" w:rsidP="003B4AB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2211112</w:t>
            </w:r>
          </w:p>
        </w:tc>
        <w:tc>
          <w:tcPr>
            <w:tcW w:w="1254" w:type="dxa"/>
            <w:gridSpan w:val="2"/>
            <w:tcBorders>
              <w:top w:val="single" w:sz="4" w:space="0" w:color="auto"/>
              <w:left w:val="single" w:sz="4" w:space="0" w:color="auto"/>
              <w:bottom w:val="single" w:sz="4" w:space="0" w:color="auto"/>
              <w:right w:val="single" w:sz="4" w:space="0" w:color="auto"/>
            </w:tcBorders>
            <w:hideMark/>
          </w:tcPr>
          <w:p w:rsidR="00510631" w:rsidRPr="00510631" w:rsidRDefault="00510631" w:rsidP="003B4AB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30" w:type="dxa"/>
            <w:gridSpan w:val="2"/>
            <w:tcBorders>
              <w:top w:val="single" w:sz="4" w:space="0" w:color="auto"/>
              <w:left w:val="single" w:sz="4" w:space="0" w:color="auto"/>
              <w:bottom w:val="single" w:sz="4" w:space="0" w:color="auto"/>
              <w:right w:val="single" w:sz="4" w:space="0" w:color="auto"/>
            </w:tcBorders>
            <w:hideMark/>
          </w:tcPr>
          <w:p w:rsidR="00510631" w:rsidRPr="00510631" w:rsidRDefault="00510631" w:rsidP="003B4AB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gridSpan w:val="2"/>
            <w:tcBorders>
              <w:top w:val="single" w:sz="4" w:space="0" w:color="auto"/>
              <w:left w:val="single" w:sz="4" w:space="0" w:color="auto"/>
              <w:bottom w:val="single" w:sz="4" w:space="0" w:color="auto"/>
              <w:right w:val="single" w:sz="4" w:space="0" w:color="auto"/>
            </w:tcBorders>
            <w:hideMark/>
          </w:tcPr>
          <w:p w:rsidR="00510631" w:rsidRPr="00510631" w:rsidRDefault="00510631" w:rsidP="003B4AB9">
            <w:pPr>
              <w:spacing w:before="100" w:beforeAutospacing="1" w:after="100" w:afterAutospacing="1" w:line="240" w:lineRule="auto"/>
              <w:jc w:val="center"/>
              <w:rPr>
                <w:rFonts w:ascii="Times New Roman" w:eastAsia="Times New Roman" w:hAnsi="Times New Roman" w:cs="Times New Roman"/>
                <w:sz w:val="24"/>
                <w:szCs w:val="24"/>
              </w:rPr>
            </w:pPr>
            <w:r w:rsidRPr="00510631">
              <w:rPr>
                <w:rFonts w:ascii="Times New Roman" w:eastAsia="Times New Roman" w:hAnsi="Times New Roman" w:cs="Times New Roman"/>
                <w:sz w:val="24"/>
                <w:szCs w:val="24"/>
              </w:rPr>
              <w:t>3</w:t>
            </w:r>
          </w:p>
        </w:tc>
        <w:tc>
          <w:tcPr>
            <w:tcW w:w="1843" w:type="dxa"/>
            <w:gridSpan w:val="3"/>
            <w:tcBorders>
              <w:top w:val="single" w:sz="4" w:space="0" w:color="auto"/>
              <w:left w:val="single" w:sz="4" w:space="0" w:color="auto"/>
              <w:bottom w:val="single" w:sz="4" w:space="0" w:color="auto"/>
              <w:right w:val="single" w:sz="4" w:space="0" w:color="auto"/>
            </w:tcBorders>
            <w:hideMark/>
          </w:tcPr>
          <w:p w:rsidR="00510631" w:rsidRPr="00510631" w:rsidRDefault="00510631" w:rsidP="003B4AB9">
            <w:pPr>
              <w:spacing w:before="100" w:beforeAutospacing="1" w:after="100" w:afterAutospacing="1" w:line="240" w:lineRule="auto"/>
              <w:jc w:val="center"/>
              <w:rPr>
                <w:rFonts w:ascii="Times New Roman" w:eastAsia="Times New Roman" w:hAnsi="Times New Roman" w:cs="Times New Roman"/>
                <w:sz w:val="24"/>
                <w:szCs w:val="24"/>
              </w:rPr>
            </w:pPr>
            <w:r w:rsidRPr="00510631">
              <w:rPr>
                <w:rFonts w:ascii="Times New Roman" w:eastAsia="Times New Roman" w:hAnsi="Times New Roman" w:cs="Times New Roman"/>
                <w:sz w:val="24"/>
                <w:szCs w:val="24"/>
              </w:rPr>
              <w:t>4</w:t>
            </w:r>
          </w:p>
        </w:tc>
      </w:tr>
      <w:tr w:rsidR="00510631" w:rsidRPr="00510631" w:rsidTr="00D11B1A">
        <w:tblPrEx>
          <w:tblCellSpacing w:w="0" w:type="dxa"/>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Before w:val="1"/>
          <w:wBefore w:w="15" w:type="dxa"/>
          <w:tblCellSpacing w:w="0" w:type="dxa"/>
        </w:trPr>
        <w:tc>
          <w:tcPr>
            <w:tcW w:w="9639" w:type="dxa"/>
            <w:gridSpan w:val="12"/>
            <w:tcBorders>
              <w:top w:val="nil"/>
              <w:left w:val="single" w:sz="4" w:space="0" w:color="auto"/>
              <w:bottom w:val="nil"/>
              <w:right w:val="single" w:sz="4" w:space="0" w:color="auto"/>
            </w:tcBorders>
          </w:tcPr>
          <w:p w:rsidR="00510631" w:rsidRPr="00510631" w:rsidRDefault="00D848BE" w:rsidP="003B4AB9">
            <w:pPr>
              <w:spacing w:before="100" w:beforeAutospacing="1" w:after="100" w:afterAutospacing="1" w:line="300" w:lineRule="atLeast"/>
              <w:jc w:val="both"/>
              <w:rPr>
                <w:rFonts w:ascii="Times New Roman" w:eastAsia="Times New Roman" w:hAnsi="Times New Roman" w:cs="Times New Roman"/>
                <w:sz w:val="24"/>
                <w:szCs w:val="24"/>
              </w:rPr>
            </w:pPr>
            <w:r w:rsidRPr="00DF7061">
              <w:rPr>
                <w:rFonts w:asciiTheme="minorBidi" w:hAnsiTheme="minorBidi"/>
                <w:b/>
                <w:bCs/>
              </w:rPr>
              <w:t xml:space="preserve">KONULAR: </w:t>
            </w:r>
            <w:r w:rsidRPr="00DF7061">
              <w:rPr>
                <w:rFonts w:asciiTheme="minorBidi" w:hAnsiTheme="minorBidi"/>
              </w:rPr>
              <w:t>Mikro ekonomik verileri takip etmek. Makro ekonomik göstergeleri analiz etmek. Pazardaki boşlukları tespit etmek. Yatırım alternatiflerini değerlendirerek en uygun olanını seçmek. Yapılabilirlik çalışmalarını yürütmek. İşletmenin çevresini tanımak. Talep analizi ve tahmini yapmak, işletmenin kuruluş yerini belirlemek. İşletmenin kuruluş yerini belirlemek, işletmenin hukuksal yapısını belirlemek. İş yerinin kapasitesini belirlemek, toplam yatırım maliyetini belirleyerek finansmanını sağlamak. Tahmini gelir-gider hesabını yapmak. Tahmini gelir-gider hesabını yapmak, iş yeri ve üretim planı yapmak. İş yeri ve üretim planı yapmak, yatırımın kurulum işlemlerini yürütmek. Uygun yapıyı oluşturup iş yerini açmak.</w:t>
            </w:r>
          </w:p>
        </w:tc>
      </w:tr>
    </w:tbl>
    <w:p w:rsidR="00F81810" w:rsidRDefault="00F81810" w:rsidP="00F81810">
      <w:pPr>
        <w:jc w:val="both"/>
        <w:rPr>
          <w:rFonts w:ascii="Arial" w:hAnsi="Arial" w:cs="Arial"/>
        </w:rPr>
      </w:pP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1418"/>
        <w:gridCol w:w="1275"/>
        <w:gridCol w:w="929"/>
        <w:gridCol w:w="1536"/>
        <w:gridCol w:w="2497"/>
      </w:tblGrid>
      <w:tr w:rsidR="00F81810" w:rsidRPr="00D11B1A" w:rsidTr="00D11B1A">
        <w:trPr>
          <w:trHeight w:val="332"/>
        </w:trPr>
        <w:tc>
          <w:tcPr>
            <w:tcW w:w="1984" w:type="dxa"/>
          </w:tcPr>
          <w:p w:rsidR="00F81810" w:rsidRPr="00D11B1A" w:rsidRDefault="00F81810" w:rsidP="00C05A52">
            <w:pPr>
              <w:rPr>
                <w:rFonts w:ascii="Arial" w:hAnsi="Arial" w:cs="Arial"/>
                <w:b/>
                <w:sz w:val="20"/>
                <w:szCs w:val="20"/>
              </w:rPr>
            </w:pPr>
            <w:r w:rsidRPr="00D11B1A">
              <w:rPr>
                <w:rFonts w:ascii="Arial" w:hAnsi="Arial" w:cs="Arial"/>
                <w:b/>
                <w:sz w:val="20"/>
                <w:szCs w:val="20"/>
              </w:rPr>
              <w:t>DERSİN ADI</w:t>
            </w:r>
          </w:p>
        </w:tc>
        <w:tc>
          <w:tcPr>
            <w:tcW w:w="1418" w:type="dxa"/>
          </w:tcPr>
          <w:p w:rsidR="00F81810" w:rsidRPr="00D11B1A" w:rsidRDefault="00F81810" w:rsidP="00C05A52">
            <w:pPr>
              <w:jc w:val="center"/>
              <w:rPr>
                <w:rFonts w:ascii="Arial" w:hAnsi="Arial" w:cs="Arial"/>
                <w:b/>
                <w:sz w:val="20"/>
                <w:szCs w:val="20"/>
              </w:rPr>
            </w:pPr>
            <w:r w:rsidRPr="00D11B1A">
              <w:rPr>
                <w:rFonts w:ascii="Arial" w:hAnsi="Arial" w:cs="Arial"/>
                <w:b/>
                <w:sz w:val="20"/>
                <w:szCs w:val="20"/>
              </w:rPr>
              <w:t>KODU</w:t>
            </w:r>
          </w:p>
        </w:tc>
        <w:tc>
          <w:tcPr>
            <w:tcW w:w="1275" w:type="dxa"/>
          </w:tcPr>
          <w:p w:rsidR="00F81810" w:rsidRPr="00D11B1A" w:rsidRDefault="00F81810" w:rsidP="00C05A52">
            <w:pPr>
              <w:jc w:val="center"/>
              <w:rPr>
                <w:rFonts w:ascii="Arial" w:hAnsi="Arial" w:cs="Arial"/>
                <w:b/>
                <w:sz w:val="20"/>
                <w:szCs w:val="20"/>
              </w:rPr>
            </w:pPr>
            <w:r w:rsidRPr="00D11B1A">
              <w:rPr>
                <w:rFonts w:ascii="Arial" w:hAnsi="Arial" w:cs="Arial"/>
                <w:b/>
                <w:sz w:val="20"/>
                <w:szCs w:val="20"/>
              </w:rPr>
              <w:t>YARIYILI</w:t>
            </w:r>
          </w:p>
        </w:tc>
        <w:tc>
          <w:tcPr>
            <w:tcW w:w="929" w:type="dxa"/>
          </w:tcPr>
          <w:p w:rsidR="00F81810" w:rsidRPr="00D11B1A" w:rsidRDefault="00F81810" w:rsidP="00C05A52">
            <w:pPr>
              <w:jc w:val="center"/>
              <w:rPr>
                <w:rFonts w:ascii="Arial" w:hAnsi="Arial" w:cs="Arial"/>
                <w:b/>
                <w:sz w:val="20"/>
                <w:szCs w:val="20"/>
              </w:rPr>
            </w:pPr>
            <w:r w:rsidRPr="00D11B1A">
              <w:rPr>
                <w:rFonts w:ascii="Arial" w:hAnsi="Arial" w:cs="Arial"/>
                <w:b/>
                <w:sz w:val="20"/>
                <w:szCs w:val="20"/>
              </w:rPr>
              <w:t>T+U</w:t>
            </w:r>
          </w:p>
        </w:tc>
        <w:tc>
          <w:tcPr>
            <w:tcW w:w="1536" w:type="dxa"/>
          </w:tcPr>
          <w:p w:rsidR="00F81810" w:rsidRPr="00D11B1A" w:rsidRDefault="00F81810" w:rsidP="00C05A52">
            <w:pPr>
              <w:jc w:val="center"/>
              <w:rPr>
                <w:rFonts w:ascii="Arial" w:hAnsi="Arial" w:cs="Arial"/>
                <w:b/>
                <w:sz w:val="20"/>
                <w:szCs w:val="20"/>
              </w:rPr>
            </w:pPr>
            <w:r w:rsidRPr="00D11B1A">
              <w:rPr>
                <w:rFonts w:ascii="Arial" w:hAnsi="Arial" w:cs="Arial"/>
                <w:b/>
                <w:sz w:val="20"/>
                <w:szCs w:val="20"/>
              </w:rPr>
              <w:t>KREDİSİ</w:t>
            </w:r>
          </w:p>
        </w:tc>
        <w:tc>
          <w:tcPr>
            <w:tcW w:w="2497" w:type="dxa"/>
          </w:tcPr>
          <w:p w:rsidR="00F81810" w:rsidRPr="00D11B1A" w:rsidRDefault="00F81810" w:rsidP="00C05A52">
            <w:pPr>
              <w:jc w:val="center"/>
              <w:rPr>
                <w:rFonts w:ascii="Arial" w:hAnsi="Arial" w:cs="Arial"/>
                <w:b/>
                <w:sz w:val="20"/>
                <w:szCs w:val="20"/>
              </w:rPr>
            </w:pPr>
            <w:r w:rsidRPr="00D11B1A">
              <w:rPr>
                <w:rFonts w:ascii="Arial" w:hAnsi="Arial" w:cs="Arial"/>
                <w:b/>
                <w:sz w:val="20"/>
                <w:szCs w:val="20"/>
              </w:rPr>
              <w:t>AKTS</w:t>
            </w:r>
          </w:p>
        </w:tc>
      </w:tr>
      <w:tr w:rsidR="00F81810" w:rsidRPr="00D11B1A" w:rsidTr="00D11B1A">
        <w:trPr>
          <w:trHeight w:val="296"/>
        </w:trPr>
        <w:tc>
          <w:tcPr>
            <w:tcW w:w="1984" w:type="dxa"/>
            <w:tcBorders>
              <w:bottom w:val="single" w:sz="4" w:space="0" w:color="auto"/>
            </w:tcBorders>
          </w:tcPr>
          <w:p w:rsidR="00F81810" w:rsidRPr="00D11B1A" w:rsidRDefault="00F81810" w:rsidP="00C05A52">
            <w:pPr>
              <w:rPr>
                <w:rFonts w:ascii="Arial" w:hAnsi="Arial" w:cs="Arial"/>
                <w:sz w:val="20"/>
                <w:szCs w:val="20"/>
              </w:rPr>
            </w:pPr>
            <w:r w:rsidRPr="00D11B1A">
              <w:rPr>
                <w:rFonts w:ascii="Arial" w:hAnsi="Arial" w:cs="Arial"/>
                <w:sz w:val="20"/>
                <w:szCs w:val="20"/>
              </w:rPr>
              <w:t>Temel Hukuk</w:t>
            </w:r>
          </w:p>
        </w:tc>
        <w:tc>
          <w:tcPr>
            <w:tcW w:w="1418" w:type="dxa"/>
            <w:tcBorders>
              <w:bottom w:val="single" w:sz="4" w:space="0" w:color="auto"/>
            </w:tcBorders>
          </w:tcPr>
          <w:p w:rsidR="00F81810" w:rsidRPr="00D11B1A" w:rsidRDefault="00F81810" w:rsidP="00F81810">
            <w:pPr>
              <w:jc w:val="center"/>
              <w:rPr>
                <w:rFonts w:ascii="Arial" w:hAnsi="Arial" w:cs="Arial"/>
                <w:sz w:val="20"/>
                <w:szCs w:val="20"/>
              </w:rPr>
            </w:pPr>
            <w:r w:rsidRPr="00D11B1A">
              <w:rPr>
                <w:rFonts w:ascii="Arial" w:hAnsi="Arial" w:cs="Arial"/>
                <w:sz w:val="20"/>
                <w:szCs w:val="20"/>
              </w:rPr>
              <w:t>2211113</w:t>
            </w:r>
          </w:p>
        </w:tc>
        <w:tc>
          <w:tcPr>
            <w:tcW w:w="1275" w:type="dxa"/>
            <w:tcBorders>
              <w:bottom w:val="single" w:sz="4" w:space="0" w:color="auto"/>
            </w:tcBorders>
          </w:tcPr>
          <w:p w:rsidR="00F81810" w:rsidRPr="00D11B1A" w:rsidRDefault="00F81810" w:rsidP="00C05A52">
            <w:pPr>
              <w:jc w:val="center"/>
              <w:rPr>
                <w:rFonts w:ascii="Arial" w:hAnsi="Arial" w:cs="Arial"/>
                <w:sz w:val="20"/>
                <w:szCs w:val="20"/>
              </w:rPr>
            </w:pPr>
            <w:r w:rsidRPr="00D11B1A">
              <w:rPr>
                <w:rFonts w:ascii="Arial" w:hAnsi="Arial" w:cs="Arial"/>
                <w:sz w:val="20"/>
                <w:szCs w:val="20"/>
              </w:rPr>
              <w:t>I. Yarıyıl</w:t>
            </w:r>
          </w:p>
        </w:tc>
        <w:tc>
          <w:tcPr>
            <w:tcW w:w="929" w:type="dxa"/>
            <w:tcBorders>
              <w:bottom w:val="single" w:sz="4" w:space="0" w:color="auto"/>
            </w:tcBorders>
          </w:tcPr>
          <w:p w:rsidR="00F81810" w:rsidRPr="00D11B1A" w:rsidRDefault="00F81810" w:rsidP="00C05A52">
            <w:pPr>
              <w:jc w:val="center"/>
              <w:rPr>
                <w:rFonts w:ascii="Arial" w:hAnsi="Arial" w:cs="Arial"/>
                <w:sz w:val="20"/>
                <w:szCs w:val="20"/>
              </w:rPr>
            </w:pPr>
            <w:r w:rsidRPr="00D11B1A">
              <w:rPr>
                <w:rFonts w:ascii="Arial" w:hAnsi="Arial" w:cs="Arial"/>
                <w:sz w:val="20"/>
                <w:szCs w:val="20"/>
              </w:rPr>
              <w:t>2+0</w:t>
            </w:r>
          </w:p>
        </w:tc>
        <w:tc>
          <w:tcPr>
            <w:tcW w:w="1536" w:type="dxa"/>
            <w:tcBorders>
              <w:bottom w:val="single" w:sz="4" w:space="0" w:color="auto"/>
            </w:tcBorders>
          </w:tcPr>
          <w:p w:rsidR="00F81810" w:rsidRPr="00D11B1A" w:rsidRDefault="00F81810" w:rsidP="00C05A52">
            <w:pPr>
              <w:jc w:val="center"/>
              <w:rPr>
                <w:rFonts w:ascii="Arial" w:hAnsi="Arial" w:cs="Arial"/>
                <w:sz w:val="20"/>
                <w:szCs w:val="20"/>
              </w:rPr>
            </w:pPr>
            <w:r w:rsidRPr="00D11B1A">
              <w:rPr>
                <w:rFonts w:ascii="Arial" w:hAnsi="Arial" w:cs="Arial"/>
                <w:sz w:val="20"/>
                <w:szCs w:val="20"/>
              </w:rPr>
              <w:t>2</w:t>
            </w:r>
          </w:p>
        </w:tc>
        <w:tc>
          <w:tcPr>
            <w:tcW w:w="2497" w:type="dxa"/>
            <w:tcBorders>
              <w:bottom w:val="single" w:sz="4" w:space="0" w:color="auto"/>
            </w:tcBorders>
          </w:tcPr>
          <w:p w:rsidR="00F81810" w:rsidRPr="00D11B1A" w:rsidRDefault="00F81810" w:rsidP="00C05A52">
            <w:pPr>
              <w:jc w:val="center"/>
              <w:rPr>
                <w:rFonts w:ascii="Arial" w:hAnsi="Arial" w:cs="Arial"/>
                <w:sz w:val="20"/>
                <w:szCs w:val="20"/>
              </w:rPr>
            </w:pPr>
            <w:r w:rsidRPr="00D11B1A">
              <w:rPr>
                <w:rFonts w:ascii="Arial" w:hAnsi="Arial" w:cs="Arial"/>
                <w:sz w:val="20"/>
                <w:szCs w:val="20"/>
              </w:rPr>
              <w:t>3</w:t>
            </w:r>
          </w:p>
        </w:tc>
      </w:tr>
      <w:tr w:rsidR="00510631" w:rsidRPr="00FB5EC3" w:rsidTr="00D11B1A">
        <w:tc>
          <w:tcPr>
            <w:tcW w:w="9639" w:type="dxa"/>
            <w:gridSpan w:val="6"/>
            <w:tcBorders>
              <w:top w:val="single" w:sz="4" w:space="0" w:color="auto"/>
              <w:left w:val="nil"/>
              <w:bottom w:val="nil"/>
              <w:right w:val="nil"/>
            </w:tcBorders>
          </w:tcPr>
          <w:p w:rsidR="00510631" w:rsidRPr="00D11B1A" w:rsidRDefault="00510631" w:rsidP="00D11B1A">
            <w:pPr>
              <w:jc w:val="both"/>
              <w:rPr>
                <w:rFonts w:ascii="Arial" w:hAnsi="Arial" w:cs="Arial"/>
                <w:bCs/>
                <w:sz w:val="20"/>
                <w:szCs w:val="20"/>
              </w:rPr>
            </w:pPr>
            <w:proofErr w:type="gramStart"/>
            <w:r w:rsidRPr="00D11B1A">
              <w:rPr>
                <w:rFonts w:ascii="Arial" w:hAnsi="Arial" w:cs="Arial"/>
                <w:bCs/>
                <w:sz w:val="20"/>
                <w:szCs w:val="20"/>
              </w:rPr>
              <w:t>Hukukun temel kavramlarını tanımak, Hukuk Sistemini İncelemek, Hak türlerini sınıflandırmak,</w:t>
            </w:r>
            <w:r w:rsidR="00D11B1A">
              <w:rPr>
                <w:rFonts w:ascii="Arial" w:hAnsi="Arial" w:cs="Arial"/>
                <w:bCs/>
                <w:sz w:val="20"/>
                <w:szCs w:val="20"/>
              </w:rPr>
              <w:t xml:space="preserve"> </w:t>
            </w:r>
            <w:r w:rsidRPr="00D11B1A">
              <w:rPr>
                <w:rFonts w:ascii="Arial" w:hAnsi="Arial" w:cs="Arial"/>
                <w:sz w:val="20"/>
                <w:szCs w:val="20"/>
              </w:rPr>
              <w:t xml:space="preserve">Hakkın kazanılması, kaybedilmesi, kullanılması ve korunması yöntemlerini belirlemek, </w:t>
            </w:r>
            <w:r w:rsidRPr="00D11B1A">
              <w:rPr>
                <w:rFonts w:ascii="Arial" w:hAnsi="Arial" w:cs="Arial"/>
                <w:bCs/>
                <w:sz w:val="20"/>
                <w:szCs w:val="20"/>
              </w:rPr>
              <w:t>Kişilik kavramı türleri kazanılması ve kaybedilmesini belirlemek, Kişiliğe bağlı hak ve ehliyeti belirlemek, Aile hukuku ve hükümleri analiz etmek, Borç kavramı, borcu doğuran sebepleri sınıflandırmak, Borcun ifası, sona ermesi, temsil işlemleri yapmak, Sözleşme düzenlemek, Eşya kavramı ve türlerini tanımak, Eşya, mülkiyet,  devir ve rehin işlemleri yapmak, İcra iflas işlemlerini takip etmek.</w:t>
            </w:r>
            <w:proofErr w:type="gramEnd"/>
          </w:p>
        </w:tc>
      </w:tr>
    </w:tbl>
    <w:p w:rsidR="003D7446" w:rsidRPr="00DF7061" w:rsidRDefault="003D7446" w:rsidP="00DF7061">
      <w:pPr>
        <w:jc w:val="both"/>
        <w:rPr>
          <w:rFonts w:asciiTheme="minorBidi" w:hAnsiTheme="minorBidi"/>
          <w:color w:val="000000" w:themeColor="text1"/>
          <w:sz w:val="20"/>
          <w:szCs w:val="20"/>
        </w:rPr>
      </w:pPr>
    </w:p>
    <w:tbl>
      <w:tblPr>
        <w:tblStyle w:val="TabloKlavuzu"/>
        <w:tblW w:w="9639" w:type="dxa"/>
        <w:tblInd w:w="534" w:type="dxa"/>
        <w:tblLayout w:type="fixed"/>
        <w:tblLook w:val="01E0" w:firstRow="1" w:lastRow="1" w:firstColumn="1" w:lastColumn="1" w:noHBand="0" w:noVBand="0"/>
      </w:tblPr>
      <w:tblGrid>
        <w:gridCol w:w="2465"/>
        <w:gridCol w:w="1241"/>
        <w:gridCol w:w="1639"/>
        <w:gridCol w:w="1349"/>
        <w:gridCol w:w="1538"/>
        <w:gridCol w:w="1407"/>
      </w:tblGrid>
      <w:tr w:rsidR="001F791C" w:rsidRPr="00DF7061" w:rsidTr="008D274E">
        <w:trPr>
          <w:trHeight w:val="225"/>
        </w:trPr>
        <w:tc>
          <w:tcPr>
            <w:tcW w:w="2465"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DERSİN ADI</w:t>
            </w:r>
          </w:p>
        </w:tc>
        <w:tc>
          <w:tcPr>
            <w:tcW w:w="1241"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KODU</w:t>
            </w:r>
          </w:p>
        </w:tc>
        <w:tc>
          <w:tcPr>
            <w:tcW w:w="1639"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YARIYILI</w:t>
            </w:r>
          </w:p>
        </w:tc>
        <w:tc>
          <w:tcPr>
            <w:tcW w:w="1349"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T+U</w:t>
            </w:r>
          </w:p>
        </w:tc>
        <w:tc>
          <w:tcPr>
            <w:tcW w:w="1538"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KREDİSİ</w:t>
            </w:r>
          </w:p>
        </w:tc>
        <w:tc>
          <w:tcPr>
            <w:tcW w:w="1407" w:type="dxa"/>
          </w:tcPr>
          <w:p w:rsidR="001F791C" w:rsidRPr="00DF7061" w:rsidRDefault="001F791C" w:rsidP="00DF7061">
            <w:pPr>
              <w:jc w:val="both"/>
              <w:rPr>
                <w:rFonts w:asciiTheme="minorBidi" w:hAnsiTheme="minorBidi" w:cstheme="minorBidi"/>
                <w:b/>
              </w:rPr>
            </w:pPr>
            <w:r w:rsidRPr="00DF7061">
              <w:rPr>
                <w:rFonts w:asciiTheme="minorBidi" w:hAnsiTheme="minorBidi" w:cstheme="minorBidi"/>
                <w:b/>
              </w:rPr>
              <w:t>AKTS</w:t>
            </w:r>
          </w:p>
        </w:tc>
      </w:tr>
      <w:tr w:rsidR="001F791C" w:rsidRPr="00DF7061" w:rsidTr="00D11B1A">
        <w:trPr>
          <w:trHeight w:val="225"/>
        </w:trPr>
        <w:tc>
          <w:tcPr>
            <w:tcW w:w="2465" w:type="dxa"/>
            <w:tcBorders>
              <w:bottom w:val="single" w:sz="4" w:space="0" w:color="auto"/>
            </w:tcBorders>
          </w:tcPr>
          <w:p w:rsidR="001F791C" w:rsidRPr="00DF7061" w:rsidRDefault="001F791C" w:rsidP="00DF7061">
            <w:pPr>
              <w:jc w:val="both"/>
              <w:rPr>
                <w:rFonts w:asciiTheme="minorBidi" w:hAnsiTheme="minorBidi" w:cstheme="minorBidi"/>
                <w:bCs/>
              </w:rPr>
            </w:pPr>
            <w:r w:rsidRPr="00DF7061">
              <w:rPr>
                <w:rFonts w:asciiTheme="minorBidi" w:hAnsiTheme="minorBidi" w:cstheme="minorBidi"/>
                <w:bCs/>
              </w:rPr>
              <w:t>Türk Dili-II</w:t>
            </w:r>
          </w:p>
        </w:tc>
        <w:tc>
          <w:tcPr>
            <w:tcW w:w="1241" w:type="dxa"/>
            <w:tcBorders>
              <w:bottom w:val="single" w:sz="4" w:space="0" w:color="auto"/>
            </w:tcBorders>
          </w:tcPr>
          <w:p w:rsidR="001F791C" w:rsidRPr="00DF7061" w:rsidRDefault="001E0038" w:rsidP="00DF7061">
            <w:pPr>
              <w:jc w:val="both"/>
              <w:rPr>
                <w:rFonts w:asciiTheme="minorBidi" w:hAnsiTheme="minorBidi" w:cstheme="minorBidi"/>
              </w:rPr>
            </w:pPr>
            <w:r>
              <w:rPr>
                <w:rFonts w:asciiTheme="minorBidi" w:hAnsiTheme="minorBidi" w:cstheme="minorBidi"/>
              </w:rPr>
              <w:t>2211</w:t>
            </w:r>
            <w:r w:rsidR="001F791C" w:rsidRPr="00DF7061">
              <w:rPr>
                <w:rFonts w:asciiTheme="minorBidi" w:hAnsiTheme="minorBidi" w:cstheme="minorBidi"/>
              </w:rPr>
              <w:t>201</w:t>
            </w:r>
          </w:p>
        </w:tc>
        <w:tc>
          <w:tcPr>
            <w:tcW w:w="1639" w:type="dxa"/>
            <w:tcBorders>
              <w:bottom w:val="single" w:sz="4" w:space="0" w:color="auto"/>
            </w:tcBorders>
          </w:tcPr>
          <w:p w:rsidR="001F791C" w:rsidRPr="00DF7061" w:rsidRDefault="00011B86" w:rsidP="00DF7061">
            <w:pPr>
              <w:jc w:val="both"/>
              <w:rPr>
                <w:rFonts w:asciiTheme="minorBidi" w:hAnsiTheme="minorBidi" w:cstheme="minorBidi"/>
              </w:rPr>
            </w:pPr>
            <w:r w:rsidRPr="00DF7061">
              <w:rPr>
                <w:rFonts w:asciiTheme="minorBidi" w:hAnsiTheme="minorBidi" w:cstheme="minorBidi"/>
              </w:rPr>
              <w:t>2</w:t>
            </w:r>
          </w:p>
        </w:tc>
        <w:tc>
          <w:tcPr>
            <w:tcW w:w="1349" w:type="dxa"/>
            <w:tcBorders>
              <w:bottom w:val="single" w:sz="4" w:space="0" w:color="auto"/>
            </w:tcBorders>
          </w:tcPr>
          <w:p w:rsidR="001F791C" w:rsidRPr="00DF7061" w:rsidRDefault="001F791C" w:rsidP="00DF7061">
            <w:pPr>
              <w:jc w:val="both"/>
              <w:rPr>
                <w:rFonts w:asciiTheme="minorBidi" w:hAnsiTheme="minorBidi" w:cstheme="minorBidi"/>
              </w:rPr>
            </w:pPr>
            <w:r w:rsidRPr="00DF7061">
              <w:rPr>
                <w:rFonts w:asciiTheme="minorBidi" w:hAnsiTheme="minorBidi" w:cstheme="minorBidi"/>
              </w:rPr>
              <w:t>2+0</w:t>
            </w:r>
          </w:p>
        </w:tc>
        <w:tc>
          <w:tcPr>
            <w:tcW w:w="1538" w:type="dxa"/>
            <w:tcBorders>
              <w:bottom w:val="single" w:sz="4" w:space="0" w:color="auto"/>
            </w:tcBorders>
          </w:tcPr>
          <w:p w:rsidR="001F791C" w:rsidRPr="00DF7061" w:rsidRDefault="001F791C" w:rsidP="00DF7061">
            <w:pPr>
              <w:jc w:val="both"/>
              <w:rPr>
                <w:rFonts w:asciiTheme="minorBidi" w:hAnsiTheme="minorBidi" w:cstheme="minorBidi"/>
              </w:rPr>
            </w:pPr>
            <w:r w:rsidRPr="00DF7061">
              <w:rPr>
                <w:rFonts w:asciiTheme="minorBidi" w:hAnsiTheme="minorBidi" w:cstheme="minorBidi"/>
              </w:rPr>
              <w:t>2</w:t>
            </w:r>
          </w:p>
        </w:tc>
        <w:tc>
          <w:tcPr>
            <w:tcW w:w="1407" w:type="dxa"/>
            <w:tcBorders>
              <w:bottom w:val="single" w:sz="4" w:space="0" w:color="auto"/>
            </w:tcBorders>
          </w:tcPr>
          <w:p w:rsidR="001F791C" w:rsidRPr="00DF7061" w:rsidRDefault="001F791C" w:rsidP="00DF7061">
            <w:pPr>
              <w:jc w:val="both"/>
              <w:rPr>
                <w:rFonts w:asciiTheme="minorBidi" w:hAnsiTheme="minorBidi" w:cstheme="minorBidi"/>
              </w:rPr>
            </w:pPr>
            <w:r w:rsidRPr="00DF7061">
              <w:rPr>
                <w:rFonts w:asciiTheme="minorBidi" w:hAnsiTheme="minorBidi" w:cstheme="minorBidi"/>
              </w:rPr>
              <w:t>2</w:t>
            </w:r>
          </w:p>
        </w:tc>
      </w:tr>
      <w:tr w:rsidR="001F791C" w:rsidRPr="00DF7061" w:rsidTr="00D11B1A">
        <w:trPr>
          <w:trHeight w:val="2590"/>
        </w:trPr>
        <w:tc>
          <w:tcPr>
            <w:tcW w:w="9639" w:type="dxa"/>
            <w:gridSpan w:val="6"/>
            <w:tcBorders>
              <w:top w:val="single" w:sz="4" w:space="0" w:color="auto"/>
              <w:left w:val="nil"/>
              <w:bottom w:val="nil"/>
              <w:right w:val="nil"/>
            </w:tcBorders>
          </w:tcPr>
          <w:p w:rsidR="001F791C" w:rsidRPr="00DF7061" w:rsidRDefault="001F791C" w:rsidP="00DF7061">
            <w:pPr>
              <w:jc w:val="both"/>
              <w:rPr>
                <w:rFonts w:asciiTheme="minorBidi" w:hAnsiTheme="minorBidi" w:cstheme="minorBidi"/>
                <w:bCs/>
              </w:rPr>
            </w:pPr>
            <w:r w:rsidRPr="00DF7061">
              <w:rPr>
                <w:rFonts w:asciiTheme="minorBidi" w:hAnsiTheme="minorBidi" w:cstheme="minorBidi"/>
                <w:b/>
              </w:rPr>
              <w:t>KONULAR:</w:t>
            </w:r>
            <w:r w:rsidRPr="00DF7061">
              <w:rPr>
                <w:rFonts w:asciiTheme="minorBidi" w:hAnsiTheme="minorBidi" w:cstheme="minorBidi"/>
                <w:bCs/>
              </w:rPr>
              <w:t xml:space="preserve"> Kompozisyonda anlatım şekilleri ve uygulaması. Cümlenin unsurları, cümle tahlili ve uygulaması. Edebiyat ve düşünce dünyası ile ilgili eserlerin okunup incelenmesi ve retorik uygulamaları. Yazılı kompozisyon türleri ve uygulaması (dilekçe, tutanak, mektup, deneme, sohbet, fıkra, tenkit, günlük, vd.) Sözlü kompozisyonda başarılı olmanın sırları ve konuşma sanatının teknik </w:t>
            </w:r>
            <w:proofErr w:type="gramStart"/>
            <w:r w:rsidRPr="00DF7061">
              <w:rPr>
                <w:rFonts w:asciiTheme="minorBidi" w:hAnsiTheme="minorBidi" w:cstheme="minorBidi"/>
                <w:bCs/>
              </w:rPr>
              <w:t>özellikleri.Sözlü</w:t>
            </w:r>
            <w:proofErr w:type="gramEnd"/>
            <w:r w:rsidRPr="00DF7061">
              <w:rPr>
                <w:rFonts w:asciiTheme="minorBidi" w:hAnsiTheme="minorBidi" w:cstheme="minorBidi"/>
                <w:bCs/>
              </w:rPr>
              <w:t xml:space="preserve"> anlatım türleri. Şiir ve şiir okuma. Anlatım ve cümle bozuklukları ve bunların düzeltilmesi. İlmi yazıların hazırlanmasında uyulacak kurallar (Rapor, makale, tebliğ, vb.) Türk ve Dünya edebiyatından ve düşünce tarihinden seçilmiş örnek metinler üzerinde çalışmalara dayanılarak öğrencilerin doğru ve güzel konuşma ve yazma yeteneğinin geliştirilmesi ve bunlarla ilgili retorik uygulamalar. Seçilmiş olan metinler üzerinde doğru ve güzel konuşma, okuma ve yazma yeteneğinin geliştirilmesi için retorik çalışmalar gerçekleştirme. Gurup huzurunda konuşma becerisi kazanma ve heyecanın giderilmesine katkıda bulunacak seminer çalışmaları. Edebiyat ve düşünce dünyası il ilgili eserlerin okunup incelenmesi ve dönem değerlendirmesi.</w:t>
            </w:r>
          </w:p>
        </w:tc>
      </w:tr>
    </w:tbl>
    <w:p w:rsidR="003B4AB9" w:rsidRPr="00DF7061" w:rsidRDefault="003B4AB9" w:rsidP="00DF7061">
      <w:pPr>
        <w:jc w:val="both"/>
        <w:rPr>
          <w:rFonts w:asciiTheme="minorBidi" w:hAnsiTheme="minorBidi"/>
          <w:color w:val="000000" w:themeColor="text1"/>
          <w:sz w:val="20"/>
          <w:szCs w:val="20"/>
        </w:rPr>
      </w:pP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41"/>
        <w:gridCol w:w="42"/>
        <w:gridCol w:w="368"/>
        <w:gridCol w:w="818"/>
        <w:gridCol w:w="13"/>
        <w:gridCol w:w="44"/>
        <w:gridCol w:w="323"/>
        <w:gridCol w:w="890"/>
        <w:gridCol w:w="73"/>
        <w:gridCol w:w="221"/>
        <w:gridCol w:w="307"/>
        <w:gridCol w:w="540"/>
        <w:gridCol w:w="129"/>
        <w:gridCol w:w="89"/>
        <w:gridCol w:w="93"/>
        <w:gridCol w:w="796"/>
        <w:gridCol w:w="292"/>
        <w:gridCol w:w="40"/>
        <w:gridCol w:w="65"/>
        <w:gridCol w:w="1661"/>
      </w:tblGrid>
      <w:tr w:rsidR="002B7BB4" w:rsidRPr="00DF7061" w:rsidTr="00D11B1A">
        <w:trPr>
          <w:trHeight w:val="409"/>
        </w:trPr>
        <w:tc>
          <w:tcPr>
            <w:tcW w:w="3245" w:type="dxa"/>
            <w:gridSpan w:val="4"/>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198" w:type="dxa"/>
            <w:gridSpan w:val="4"/>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491" w:type="dxa"/>
            <w:gridSpan w:val="4"/>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851" w:type="dxa"/>
            <w:gridSpan w:val="4"/>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28" w:type="dxa"/>
            <w:gridSpan w:val="3"/>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26" w:type="dxa"/>
            <w:gridSpan w:val="2"/>
          </w:tcPr>
          <w:p w:rsidR="002B7BB4" w:rsidRPr="00DF7061" w:rsidRDefault="002B7BB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2B7BB4" w:rsidRPr="00DF7061" w:rsidTr="00D11B1A">
        <w:trPr>
          <w:trHeight w:val="409"/>
        </w:trPr>
        <w:tc>
          <w:tcPr>
            <w:tcW w:w="3245" w:type="dxa"/>
            <w:gridSpan w:val="4"/>
            <w:tcBorders>
              <w:bottom w:val="single" w:sz="4" w:space="0" w:color="auto"/>
            </w:tcBorders>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bCs/>
                <w:sz w:val="20"/>
                <w:szCs w:val="20"/>
              </w:rPr>
              <w:t>Atatürk İlkeleri ve İnkılap Tarihi-II</w:t>
            </w:r>
          </w:p>
        </w:tc>
        <w:tc>
          <w:tcPr>
            <w:tcW w:w="1198" w:type="dxa"/>
            <w:gridSpan w:val="4"/>
            <w:tcBorders>
              <w:bottom w:val="single" w:sz="4" w:space="0" w:color="auto"/>
            </w:tcBorders>
          </w:tcPr>
          <w:p w:rsidR="002B7BB4" w:rsidRPr="00DF7061" w:rsidRDefault="001E0038" w:rsidP="00DF7061">
            <w:pPr>
              <w:jc w:val="both"/>
              <w:rPr>
                <w:rFonts w:asciiTheme="minorBidi" w:eastAsia="Calibri" w:hAnsiTheme="minorBidi"/>
                <w:sz w:val="20"/>
                <w:szCs w:val="20"/>
              </w:rPr>
            </w:pPr>
            <w:r>
              <w:rPr>
                <w:rFonts w:asciiTheme="minorBidi" w:eastAsia="Calibri" w:hAnsiTheme="minorBidi"/>
                <w:sz w:val="20"/>
                <w:szCs w:val="20"/>
              </w:rPr>
              <w:t>2211</w:t>
            </w:r>
            <w:r w:rsidR="002B7BB4" w:rsidRPr="00DF7061">
              <w:rPr>
                <w:rFonts w:asciiTheme="minorBidi" w:eastAsia="Calibri" w:hAnsiTheme="minorBidi"/>
                <w:sz w:val="20"/>
                <w:szCs w:val="20"/>
              </w:rPr>
              <w:t>202</w:t>
            </w:r>
          </w:p>
        </w:tc>
        <w:tc>
          <w:tcPr>
            <w:tcW w:w="1491" w:type="dxa"/>
            <w:gridSpan w:val="4"/>
            <w:tcBorders>
              <w:bottom w:val="single" w:sz="4" w:space="0" w:color="auto"/>
            </w:tcBorders>
          </w:tcPr>
          <w:p w:rsidR="002B7BB4"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851" w:type="dxa"/>
            <w:gridSpan w:val="4"/>
            <w:tcBorders>
              <w:bottom w:val="single" w:sz="4" w:space="0" w:color="auto"/>
            </w:tcBorders>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128" w:type="dxa"/>
            <w:gridSpan w:val="3"/>
            <w:tcBorders>
              <w:bottom w:val="single" w:sz="4" w:space="0" w:color="auto"/>
            </w:tcBorders>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726" w:type="dxa"/>
            <w:gridSpan w:val="2"/>
            <w:tcBorders>
              <w:bottom w:val="single" w:sz="4" w:space="0" w:color="auto"/>
            </w:tcBorders>
          </w:tcPr>
          <w:p w:rsidR="002B7BB4" w:rsidRPr="00DF7061" w:rsidRDefault="002B7BB4" w:rsidP="00DF7061">
            <w:pPr>
              <w:jc w:val="both"/>
              <w:rPr>
                <w:rFonts w:asciiTheme="minorBidi" w:eastAsia="Calibri" w:hAnsiTheme="minorBidi"/>
                <w:sz w:val="20"/>
                <w:szCs w:val="20"/>
              </w:rPr>
            </w:pPr>
            <w:r w:rsidRPr="00DF7061">
              <w:rPr>
                <w:rFonts w:asciiTheme="minorBidi" w:eastAsia="Calibri" w:hAnsiTheme="minorBidi"/>
                <w:sz w:val="20"/>
                <w:szCs w:val="20"/>
              </w:rPr>
              <w:t>2</w:t>
            </w:r>
          </w:p>
        </w:tc>
      </w:tr>
      <w:tr w:rsidR="002B7BB4" w:rsidRPr="00DF7061" w:rsidTr="00D11B1A">
        <w:trPr>
          <w:trHeight w:val="2429"/>
        </w:trPr>
        <w:tc>
          <w:tcPr>
            <w:tcW w:w="9639" w:type="dxa"/>
            <w:gridSpan w:val="21"/>
            <w:tcBorders>
              <w:top w:val="single" w:sz="4" w:space="0" w:color="auto"/>
              <w:left w:val="nil"/>
              <w:bottom w:val="nil"/>
              <w:right w:val="nil"/>
            </w:tcBorders>
          </w:tcPr>
          <w:p w:rsidR="002B7BB4" w:rsidRPr="00DF7061" w:rsidRDefault="002B7BB4" w:rsidP="00DF7061">
            <w:pPr>
              <w:jc w:val="both"/>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hAnsiTheme="minorBidi"/>
                <w:bCs/>
                <w:sz w:val="20"/>
                <w:szCs w:val="20"/>
              </w:rPr>
              <w:t xml:space="preserve">Atatürk Dönemi Türk Dış Politikası  (1920-23 Dönemi Türk Dış Politikası)  Atatürk Dönemi Türk Dış Politikası  (1923-30 Dönemi Türk Dış Politikası) Atatürk Dönemi Türk Dış Politikası  (1930-38 Dönemi Türk Dış Politikası) Türk/Atatürk İnkılaplarının Özellikleri ve Önemi. </w:t>
            </w:r>
            <w:proofErr w:type="gramStart"/>
            <w:r w:rsidRPr="00DF7061">
              <w:rPr>
                <w:rFonts w:asciiTheme="minorBidi" w:hAnsiTheme="minorBidi"/>
                <w:bCs/>
                <w:sz w:val="20"/>
                <w:szCs w:val="20"/>
              </w:rPr>
              <w:t>Siyasal,Sosyal</w:t>
            </w:r>
            <w:proofErr w:type="gramEnd"/>
            <w:r w:rsidRPr="00DF7061">
              <w:rPr>
                <w:rFonts w:asciiTheme="minorBidi" w:hAnsiTheme="minorBidi"/>
                <w:bCs/>
                <w:sz w:val="20"/>
                <w:szCs w:val="20"/>
              </w:rPr>
              <w:t xml:space="preserve"> Alanda Yapılan İnkılaplar. Eğitim-</w:t>
            </w:r>
            <w:proofErr w:type="gramStart"/>
            <w:r w:rsidRPr="00DF7061">
              <w:rPr>
                <w:rFonts w:asciiTheme="minorBidi" w:hAnsiTheme="minorBidi"/>
                <w:bCs/>
                <w:sz w:val="20"/>
                <w:szCs w:val="20"/>
              </w:rPr>
              <w:t>Kültür,Hukuk</w:t>
            </w:r>
            <w:proofErr w:type="gramEnd"/>
            <w:r w:rsidRPr="00DF7061">
              <w:rPr>
                <w:rFonts w:asciiTheme="minorBidi" w:hAnsiTheme="minorBidi"/>
                <w:bCs/>
                <w:sz w:val="20"/>
                <w:szCs w:val="20"/>
              </w:rPr>
              <w:t xml:space="preserve"> İktisat vb. Alanında Yapılan İnkılaplar. Cumhuriyetçilik: Genel Olarak Devlet ve Hükümet Birimleri, Atatürk-Ulusal Egemenlik ve Cumhuriyet. Milliyetçilik: Atatürk'ün Millet ve Milliyetçilik İle İlgili Görüşleri, Atatürk Milliyetçiliğin Nitelikleri. Laiklik: Dünyada ve Türkiye’de Laiklik Süreci, Laikliğin Anlam ve Nitelikleri, Atatürkçü Düşüncede Laikliğin Önemi. Halkçılık: Halkçılık İlkesinin Anlam ve Nitelikleri. Devletçilik: Devletçilik İlkesinin Anlamı </w:t>
            </w:r>
            <w:proofErr w:type="gramStart"/>
            <w:r w:rsidRPr="00DF7061">
              <w:rPr>
                <w:rFonts w:asciiTheme="minorBidi" w:hAnsiTheme="minorBidi"/>
                <w:bCs/>
                <w:sz w:val="20"/>
                <w:szCs w:val="20"/>
              </w:rPr>
              <w:t>ve  Ülkemizdeki</w:t>
            </w:r>
            <w:proofErr w:type="gramEnd"/>
            <w:r w:rsidRPr="00DF7061">
              <w:rPr>
                <w:rFonts w:asciiTheme="minorBidi" w:hAnsiTheme="minorBidi"/>
                <w:bCs/>
                <w:sz w:val="20"/>
                <w:szCs w:val="20"/>
              </w:rPr>
              <w:t xml:space="preserve"> Uygulamalar. İnkılapçılık: İnkılapçılık İlkesinin Anlamı ve Önemi. Atatürkçülük: Atatürkçü Düşünce Sistemi Atatürkçülük Nasıl Bir Düşünce Sistemidir? Atatürkçülük İle İlgili Görüşler Yorumlar Atatürk’ün Manevi Mirası.</w:t>
            </w:r>
          </w:p>
        </w:tc>
      </w:tr>
      <w:tr w:rsidR="001A7BBC" w:rsidRPr="00DF7061" w:rsidTr="00D11B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17"/>
        </w:trPr>
        <w:tc>
          <w:tcPr>
            <w:tcW w:w="2877" w:type="dxa"/>
            <w:gridSpan w:val="3"/>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199" w:type="dxa"/>
            <w:gridSpan w:val="3"/>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551" w:type="dxa"/>
            <w:gridSpan w:val="5"/>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847" w:type="dxa"/>
            <w:gridSpan w:val="2"/>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07" w:type="dxa"/>
            <w:gridSpan w:val="4"/>
          </w:tcPr>
          <w:p w:rsidR="001A7BBC" w:rsidRPr="00DF7061" w:rsidRDefault="001A7BBC" w:rsidP="00DF7061">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2058" w:type="dxa"/>
            <w:gridSpan w:val="4"/>
          </w:tcPr>
          <w:p w:rsidR="001A7BBC" w:rsidRPr="00DF7061" w:rsidRDefault="001A7BBC"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1A7BBC" w:rsidRPr="00DF7061" w:rsidTr="00D11B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19"/>
        </w:trPr>
        <w:tc>
          <w:tcPr>
            <w:tcW w:w="2877" w:type="dxa"/>
            <w:gridSpan w:val="3"/>
            <w:tcBorders>
              <w:bottom w:val="single" w:sz="4" w:space="0" w:color="auto"/>
            </w:tcBorders>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Yabancı Dil-II</w:t>
            </w:r>
          </w:p>
        </w:tc>
        <w:tc>
          <w:tcPr>
            <w:tcW w:w="1199" w:type="dxa"/>
            <w:gridSpan w:val="3"/>
            <w:tcBorders>
              <w:bottom w:val="single" w:sz="4" w:space="0" w:color="auto"/>
            </w:tcBorders>
          </w:tcPr>
          <w:p w:rsidR="001A7BBC" w:rsidRPr="00DF7061" w:rsidRDefault="001E0038" w:rsidP="00DF7061">
            <w:pPr>
              <w:spacing w:after="0" w:line="240" w:lineRule="auto"/>
              <w:jc w:val="both"/>
              <w:rPr>
                <w:rFonts w:asciiTheme="minorBidi" w:eastAsia="Calibri" w:hAnsiTheme="minorBidi"/>
                <w:sz w:val="20"/>
                <w:szCs w:val="20"/>
              </w:rPr>
            </w:pPr>
            <w:r>
              <w:rPr>
                <w:rFonts w:asciiTheme="minorBidi" w:eastAsia="Calibri" w:hAnsiTheme="minorBidi"/>
                <w:sz w:val="20"/>
                <w:szCs w:val="20"/>
              </w:rPr>
              <w:t>2211</w:t>
            </w:r>
            <w:r w:rsidR="00510631">
              <w:rPr>
                <w:rFonts w:asciiTheme="minorBidi" w:eastAsia="Calibri" w:hAnsiTheme="minorBidi"/>
                <w:sz w:val="20"/>
                <w:szCs w:val="20"/>
              </w:rPr>
              <w:t>203</w:t>
            </w:r>
          </w:p>
        </w:tc>
        <w:tc>
          <w:tcPr>
            <w:tcW w:w="1551" w:type="dxa"/>
            <w:gridSpan w:val="5"/>
            <w:tcBorders>
              <w:bottom w:val="single" w:sz="4" w:space="0" w:color="auto"/>
            </w:tcBorders>
          </w:tcPr>
          <w:p w:rsidR="001A7BBC" w:rsidRPr="00DF7061" w:rsidRDefault="00011B86"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847" w:type="dxa"/>
            <w:gridSpan w:val="2"/>
            <w:tcBorders>
              <w:bottom w:val="single" w:sz="4" w:space="0" w:color="auto"/>
            </w:tcBorders>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4+0</w:t>
            </w:r>
          </w:p>
        </w:tc>
        <w:tc>
          <w:tcPr>
            <w:tcW w:w="1107" w:type="dxa"/>
            <w:gridSpan w:val="4"/>
            <w:tcBorders>
              <w:bottom w:val="single" w:sz="4" w:space="0" w:color="auto"/>
            </w:tcBorders>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w:t>
            </w:r>
          </w:p>
        </w:tc>
        <w:tc>
          <w:tcPr>
            <w:tcW w:w="2058" w:type="dxa"/>
            <w:gridSpan w:val="4"/>
            <w:tcBorders>
              <w:bottom w:val="single" w:sz="4" w:space="0" w:color="auto"/>
            </w:tcBorders>
          </w:tcPr>
          <w:p w:rsidR="001A7BBC" w:rsidRPr="00DF7061" w:rsidRDefault="001A7BBC"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w:t>
            </w:r>
          </w:p>
        </w:tc>
      </w:tr>
      <w:tr w:rsidR="001A7BBC" w:rsidRPr="00DF7061" w:rsidTr="00D11B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468"/>
        </w:trPr>
        <w:tc>
          <w:tcPr>
            <w:tcW w:w="9639" w:type="dxa"/>
            <w:gridSpan w:val="21"/>
            <w:tcBorders>
              <w:top w:val="single" w:sz="4" w:space="0" w:color="auto"/>
              <w:left w:val="nil"/>
              <w:bottom w:val="nil"/>
              <w:right w:val="nil"/>
            </w:tcBorders>
          </w:tcPr>
          <w:p w:rsidR="001A7BBC" w:rsidRPr="00DF7061" w:rsidRDefault="001A7BBC" w:rsidP="00DF7061">
            <w:pPr>
              <w:spacing w:after="0" w:line="240" w:lineRule="auto"/>
              <w:jc w:val="both"/>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hAnsiTheme="minorBidi"/>
                <w:sz w:val="20"/>
                <w:szCs w:val="20"/>
              </w:rPr>
              <w:t xml:space="preserve">2. döneme motive olmak için 1. Dönemle ilgili tekrarlar. </w:t>
            </w:r>
            <w:proofErr w:type="spellStart"/>
            <w:r w:rsidRPr="00DF7061">
              <w:rPr>
                <w:rFonts w:asciiTheme="minorBidi" w:hAnsiTheme="minorBidi"/>
                <w:sz w:val="20"/>
                <w:szCs w:val="20"/>
              </w:rPr>
              <w:t>Adjective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prepositions</w:t>
            </w:r>
            <w:proofErr w:type="spell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Modals</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should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would</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ther</w:t>
            </w:r>
            <w:proofErr w:type="spell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Modals</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Must</w:t>
            </w:r>
            <w:proofErr w:type="spellEnd"/>
            <w:r w:rsidRPr="00DF7061">
              <w:rPr>
                <w:rFonts w:asciiTheme="minorBidi" w:hAnsiTheme="minorBidi"/>
                <w:sz w:val="20"/>
                <w:szCs w:val="20"/>
              </w:rPr>
              <w:t xml:space="preserve"> ve </w:t>
            </w:r>
            <w:proofErr w:type="spellStart"/>
            <w:r w:rsidRPr="00DF7061">
              <w:rPr>
                <w:rFonts w:asciiTheme="minorBidi" w:hAnsiTheme="minorBidi"/>
                <w:sz w:val="20"/>
                <w:szCs w:val="20"/>
              </w:rPr>
              <w:t>have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to</w:t>
            </w:r>
            <w:proofErr w:type="spellEnd"/>
            <w:r w:rsidRPr="00DF7061">
              <w:rPr>
                <w:rFonts w:asciiTheme="minorBidi" w:hAnsiTheme="minorBidi"/>
                <w:sz w:val="20"/>
                <w:szCs w:val="20"/>
              </w:rPr>
              <w:t xml:space="preserve"> )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 May ve </w:t>
            </w:r>
            <w:proofErr w:type="spellStart"/>
            <w:r w:rsidRPr="00DF7061">
              <w:rPr>
                <w:rFonts w:asciiTheme="minorBidi" w:hAnsiTheme="minorBidi"/>
                <w:sz w:val="20"/>
                <w:szCs w:val="20"/>
              </w:rPr>
              <w:t>Might</w:t>
            </w:r>
            <w:proofErr w:type="spellEnd"/>
            <w:r w:rsidRPr="00DF7061">
              <w:rPr>
                <w:rFonts w:asciiTheme="minorBidi" w:hAnsiTheme="minorBidi"/>
                <w:sz w:val="20"/>
                <w:szCs w:val="20"/>
              </w:rPr>
              <w:t xml:space="preserve"> ) çalışması. </w:t>
            </w:r>
            <w:proofErr w:type="spellStart"/>
            <w:r w:rsidRPr="00DF7061">
              <w:rPr>
                <w:rFonts w:asciiTheme="minorBidi" w:hAnsiTheme="minorBidi"/>
                <w:sz w:val="20"/>
                <w:szCs w:val="20"/>
              </w:rPr>
              <w:t>The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simple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past</w:t>
            </w:r>
            <w:proofErr w:type="spellEnd"/>
            <w:r w:rsidRPr="00DF7061">
              <w:rPr>
                <w:rFonts w:asciiTheme="minorBidi" w:hAnsiTheme="minorBidi"/>
                <w:sz w:val="20"/>
                <w:szCs w:val="20"/>
              </w:rPr>
              <w:t xml:space="preserve"> tense </w:t>
            </w:r>
            <w:proofErr w:type="spellStart"/>
            <w:r w:rsidRPr="00DF7061">
              <w:rPr>
                <w:rFonts w:asciiTheme="minorBidi" w:hAnsiTheme="minorBidi"/>
                <w:sz w:val="20"/>
                <w:szCs w:val="20"/>
              </w:rPr>
              <w:t>Both</w:t>
            </w:r>
            <w:proofErr w:type="spellEnd"/>
            <w:proofErr w:type="gramStart"/>
            <w:r w:rsidRPr="00DF7061">
              <w:rPr>
                <w:rFonts w:asciiTheme="minorBidi" w:hAnsiTheme="minorBidi"/>
                <w:sz w:val="20"/>
                <w:szCs w:val="20"/>
              </w:rPr>
              <w:t>….</w:t>
            </w:r>
            <w:proofErr w:type="spellStart"/>
            <w:proofErr w:type="gramEnd"/>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gramStart"/>
            <w:r w:rsidRPr="00DF7061">
              <w:rPr>
                <w:rFonts w:asciiTheme="minorBidi" w:hAnsiTheme="minorBidi"/>
                <w:sz w:val="20"/>
                <w:szCs w:val="20"/>
              </w:rPr>
              <w:t>çalışması</w:t>
            </w:r>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Adverbs</w:t>
            </w:r>
            <w:proofErr w:type="spellEnd"/>
            <w:r w:rsidRPr="00DF7061">
              <w:rPr>
                <w:rFonts w:asciiTheme="minorBidi" w:hAnsiTheme="minorBidi"/>
                <w:sz w:val="20"/>
                <w:szCs w:val="20"/>
              </w:rPr>
              <w:t xml:space="preserve"> çalışmaları. Sınav sorularının değerlendirilmesi ve genel değerlendirme. </w:t>
            </w:r>
            <w:proofErr w:type="spellStart"/>
            <w:r w:rsidRPr="00DF7061">
              <w:rPr>
                <w:rFonts w:asciiTheme="minorBidi" w:hAnsiTheme="minorBidi"/>
                <w:sz w:val="20"/>
                <w:szCs w:val="20"/>
              </w:rPr>
              <w:t>Agreeing</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and</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disagreeing</w:t>
            </w:r>
            <w:proofErr w:type="spellEnd"/>
            <w:r w:rsidRPr="00DF7061">
              <w:rPr>
                <w:rFonts w:asciiTheme="minorBidi" w:hAnsiTheme="minorBidi"/>
                <w:sz w:val="20"/>
                <w:szCs w:val="20"/>
              </w:rPr>
              <w:t xml:space="preserve"> çalışması. </w:t>
            </w:r>
            <w:proofErr w:type="spellStart"/>
            <w:r w:rsidRPr="00DF7061">
              <w:rPr>
                <w:rFonts w:asciiTheme="minorBidi" w:hAnsiTheme="minorBidi"/>
                <w:sz w:val="20"/>
                <w:szCs w:val="20"/>
              </w:rPr>
              <w:t>Either</w:t>
            </w:r>
            <w:proofErr w:type="spellEnd"/>
            <w:proofErr w:type="gramStart"/>
            <w:r w:rsidRPr="00DF7061">
              <w:rPr>
                <w:rFonts w:asciiTheme="minorBidi" w:hAnsiTheme="minorBidi"/>
                <w:sz w:val="20"/>
                <w:szCs w:val="20"/>
              </w:rPr>
              <w:t>…..</w:t>
            </w:r>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or</w:t>
            </w:r>
            <w:proofErr w:type="spellEnd"/>
            <w:proofErr w:type="gramStart"/>
            <w:r w:rsidRPr="00DF7061">
              <w:rPr>
                <w:rFonts w:asciiTheme="minorBidi" w:hAnsiTheme="minorBidi"/>
                <w:sz w:val="20"/>
                <w:szCs w:val="20"/>
              </w:rPr>
              <w:t>……</w:t>
            </w:r>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çalışmas</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If</w:t>
            </w:r>
            <w:proofErr w:type="spellEnd"/>
            <w:r w:rsidRPr="00DF7061">
              <w:rPr>
                <w:rFonts w:asciiTheme="minorBidi" w:hAnsiTheme="minorBidi"/>
                <w:sz w:val="20"/>
                <w:szCs w:val="20"/>
              </w:rPr>
              <w:t xml:space="preserve"> I </w:t>
            </w:r>
            <w:proofErr w:type="spellStart"/>
            <w:r w:rsidRPr="00DF7061">
              <w:rPr>
                <w:rFonts w:asciiTheme="minorBidi" w:hAnsiTheme="minorBidi"/>
                <w:sz w:val="20"/>
                <w:szCs w:val="20"/>
              </w:rPr>
              <w:t>were</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you</w:t>
            </w:r>
            <w:proofErr w:type="spellEnd"/>
            <w:proofErr w:type="gramStart"/>
            <w:r w:rsidRPr="00DF7061">
              <w:rPr>
                <w:rFonts w:asciiTheme="minorBidi" w:hAnsiTheme="minorBidi"/>
                <w:sz w:val="20"/>
                <w:szCs w:val="20"/>
              </w:rPr>
              <w:t>,………</w:t>
            </w:r>
            <w:proofErr w:type="gramEnd"/>
            <w:r w:rsidRPr="00DF7061">
              <w:rPr>
                <w:rFonts w:asciiTheme="minorBidi" w:hAnsiTheme="minorBidi"/>
                <w:sz w:val="20"/>
                <w:szCs w:val="20"/>
              </w:rPr>
              <w:t xml:space="preserve"> </w:t>
            </w:r>
            <w:proofErr w:type="gramStart"/>
            <w:r w:rsidRPr="00DF7061">
              <w:rPr>
                <w:rFonts w:asciiTheme="minorBidi" w:hAnsiTheme="minorBidi"/>
                <w:sz w:val="20"/>
                <w:szCs w:val="20"/>
              </w:rPr>
              <w:t>çalışması</w:t>
            </w:r>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Past</w:t>
            </w:r>
            <w:proofErr w:type="spellEnd"/>
            <w:r w:rsidRPr="00DF7061">
              <w:rPr>
                <w:rFonts w:asciiTheme="minorBidi" w:hAnsiTheme="minorBidi"/>
                <w:sz w:val="20"/>
                <w:szCs w:val="20"/>
              </w:rPr>
              <w:t xml:space="preserve"> </w:t>
            </w:r>
            <w:proofErr w:type="spellStart"/>
            <w:r w:rsidRPr="00DF7061">
              <w:rPr>
                <w:rFonts w:asciiTheme="minorBidi" w:hAnsiTheme="minorBidi"/>
                <w:sz w:val="20"/>
                <w:szCs w:val="20"/>
              </w:rPr>
              <w:t>countinous</w:t>
            </w:r>
            <w:proofErr w:type="spellEnd"/>
            <w:r w:rsidRPr="00DF7061">
              <w:rPr>
                <w:rFonts w:asciiTheme="minorBidi" w:hAnsiTheme="minorBidi"/>
                <w:sz w:val="20"/>
                <w:szCs w:val="20"/>
              </w:rPr>
              <w:t xml:space="preserve"> tense </w:t>
            </w:r>
            <w:proofErr w:type="spellStart"/>
            <w:proofErr w:type="gramStart"/>
            <w:r w:rsidRPr="00DF7061">
              <w:rPr>
                <w:rFonts w:asciiTheme="minorBidi" w:hAnsiTheme="minorBidi"/>
                <w:sz w:val="20"/>
                <w:szCs w:val="20"/>
              </w:rPr>
              <w:t>çalışması.When</w:t>
            </w:r>
            <w:proofErr w:type="spellEnd"/>
            <w:proofErr w:type="gramEnd"/>
            <w:r w:rsidRPr="00DF7061">
              <w:rPr>
                <w:rFonts w:asciiTheme="minorBidi" w:hAnsiTheme="minorBidi"/>
                <w:sz w:val="20"/>
                <w:szCs w:val="20"/>
              </w:rPr>
              <w:t xml:space="preserve"> </w:t>
            </w:r>
            <w:proofErr w:type="spellStart"/>
            <w:r w:rsidRPr="00DF7061">
              <w:rPr>
                <w:rFonts w:asciiTheme="minorBidi" w:hAnsiTheme="minorBidi"/>
                <w:sz w:val="20"/>
                <w:szCs w:val="20"/>
              </w:rPr>
              <w:t>while</w:t>
            </w:r>
            <w:proofErr w:type="spellEnd"/>
            <w:r w:rsidRPr="00DF7061">
              <w:rPr>
                <w:rFonts w:asciiTheme="minorBidi" w:hAnsiTheme="minorBidi"/>
                <w:sz w:val="20"/>
                <w:szCs w:val="20"/>
              </w:rPr>
              <w:t xml:space="preserve"> çalışması. General </w:t>
            </w:r>
            <w:proofErr w:type="spellStart"/>
            <w:r w:rsidRPr="00DF7061">
              <w:rPr>
                <w:rFonts w:asciiTheme="minorBidi" w:hAnsiTheme="minorBidi"/>
                <w:sz w:val="20"/>
                <w:szCs w:val="20"/>
              </w:rPr>
              <w:t>Review</w:t>
            </w:r>
            <w:proofErr w:type="spellEnd"/>
            <w:r w:rsidRPr="00DF7061">
              <w:rPr>
                <w:rFonts w:asciiTheme="minorBidi" w:hAnsiTheme="minorBidi"/>
                <w:sz w:val="20"/>
                <w:szCs w:val="20"/>
              </w:rPr>
              <w:t>.</w:t>
            </w:r>
          </w:p>
        </w:tc>
      </w:tr>
      <w:tr w:rsidR="00D848BE" w:rsidRPr="00DF7061" w:rsidTr="00D11B1A">
        <w:trPr>
          <w:trHeight w:val="195"/>
        </w:trPr>
        <w:tc>
          <w:tcPr>
            <w:tcW w:w="2835" w:type="dxa"/>
            <w:gridSpan w:val="2"/>
          </w:tcPr>
          <w:p w:rsidR="00D848BE" w:rsidRPr="00DF7061" w:rsidRDefault="00D848BE"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85" w:type="dxa"/>
            <w:gridSpan w:val="5"/>
          </w:tcPr>
          <w:p w:rsidR="00D848BE" w:rsidRPr="00DF7061" w:rsidRDefault="00D848BE"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6" w:type="dxa"/>
            <w:gridSpan w:val="3"/>
          </w:tcPr>
          <w:p w:rsidR="00D848BE" w:rsidRPr="00DF7061" w:rsidRDefault="00D848BE"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6" w:type="dxa"/>
            <w:gridSpan w:val="5"/>
          </w:tcPr>
          <w:p w:rsidR="00D848BE" w:rsidRPr="00DF7061" w:rsidRDefault="00D848BE"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6" w:type="dxa"/>
            <w:gridSpan w:val="5"/>
          </w:tcPr>
          <w:p w:rsidR="00D848BE" w:rsidRPr="00DF7061" w:rsidRDefault="00D848BE"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61" w:type="dxa"/>
          </w:tcPr>
          <w:p w:rsidR="00D848BE" w:rsidRPr="00DF7061" w:rsidRDefault="00D848BE"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D848BE" w:rsidRPr="00DF7061" w:rsidTr="00D11B1A">
        <w:trPr>
          <w:trHeight w:val="482"/>
        </w:trPr>
        <w:tc>
          <w:tcPr>
            <w:tcW w:w="2835" w:type="dxa"/>
            <w:gridSpan w:val="2"/>
            <w:tcBorders>
              <w:bottom w:val="single" w:sz="4" w:space="0" w:color="auto"/>
            </w:tcBorders>
          </w:tcPr>
          <w:p w:rsidR="00D848BE" w:rsidRPr="00DF7061" w:rsidRDefault="00D848BE" w:rsidP="00C05A52">
            <w:pPr>
              <w:jc w:val="both"/>
              <w:rPr>
                <w:rFonts w:asciiTheme="minorBidi" w:eastAsia="Calibri" w:hAnsiTheme="minorBidi"/>
                <w:sz w:val="20"/>
                <w:szCs w:val="20"/>
              </w:rPr>
            </w:pPr>
            <w:r w:rsidRPr="00DF7061">
              <w:rPr>
                <w:rFonts w:asciiTheme="minorBidi" w:eastAsia="Calibri" w:hAnsiTheme="minorBidi"/>
                <w:sz w:val="20"/>
                <w:szCs w:val="20"/>
              </w:rPr>
              <w:t>Genel Muhasebe</w:t>
            </w:r>
          </w:p>
        </w:tc>
        <w:tc>
          <w:tcPr>
            <w:tcW w:w="1285" w:type="dxa"/>
            <w:gridSpan w:val="5"/>
            <w:tcBorders>
              <w:bottom w:val="single" w:sz="4" w:space="0" w:color="auto"/>
            </w:tcBorders>
          </w:tcPr>
          <w:p w:rsidR="00D848BE" w:rsidRPr="00DF7061" w:rsidRDefault="001E0038" w:rsidP="00C05A52">
            <w:pPr>
              <w:jc w:val="both"/>
              <w:rPr>
                <w:rFonts w:asciiTheme="minorBidi" w:eastAsia="Calibri" w:hAnsiTheme="minorBidi"/>
                <w:sz w:val="20"/>
                <w:szCs w:val="20"/>
              </w:rPr>
            </w:pPr>
            <w:r>
              <w:rPr>
                <w:rFonts w:asciiTheme="minorBidi" w:eastAsia="Calibri" w:hAnsiTheme="minorBidi"/>
                <w:sz w:val="20"/>
                <w:szCs w:val="20"/>
              </w:rPr>
              <w:t>2211</w:t>
            </w:r>
            <w:r w:rsidR="00D848BE">
              <w:rPr>
                <w:rFonts w:asciiTheme="minorBidi" w:eastAsia="Calibri" w:hAnsiTheme="minorBidi"/>
                <w:sz w:val="20"/>
                <w:szCs w:val="20"/>
              </w:rPr>
              <w:t>208</w:t>
            </w:r>
          </w:p>
        </w:tc>
        <w:tc>
          <w:tcPr>
            <w:tcW w:w="1286" w:type="dxa"/>
            <w:gridSpan w:val="3"/>
            <w:tcBorders>
              <w:bottom w:val="single" w:sz="4" w:space="0" w:color="auto"/>
            </w:tcBorders>
          </w:tcPr>
          <w:p w:rsidR="00D848BE" w:rsidRPr="00DF7061" w:rsidRDefault="00D848BE"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6" w:type="dxa"/>
            <w:gridSpan w:val="5"/>
            <w:tcBorders>
              <w:bottom w:val="single" w:sz="4" w:space="0" w:color="auto"/>
            </w:tcBorders>
          </w:tcPr>
          <w:p w:rsidR="00D848BE" w:rsidRPr="00DF7061" w:rsidRDefault="00D848BE" w:rsidP="00C05A52">
            <w:pPr>
              <w:jc w:val="both"/>
              <w:rPr>
                <w:rFonts w:asciiTheme="minorBidi" w:eastAsia="Calibri" w:hAnsiTheme="minorBidi"/>
                <w:sz w:val="20"/>
                <w:szCs w:val="20"/>
              </w:rPr>
            </w:pPr>
            <w:r w:rsidRPr="00DF7061">
              <w:rPr>
                <w:rFonts w:asciiTheme="minorBidi" w:eastAsia="Calibri" w:hAnsiTheme="minorBidi"/>
                <w:sz w:val="20"/>
                <w:szCs w:val="20"/>
              </w:rPr>
              <w:t>2+1</w:t>
            </w:r>
          </w:p>
        </w:tc>
        <w:tc>
          <w:tcPr>
            <w:tcW w:w="1286" w:type="dxa"/>
            <w:gridSpan w:val="5"/>
            <w:tcBorders>
              <w:bottom w:val="single" w:sz="4" w:space="0" w:color="auto"/>
            </w:tcBorders>
          </w:tcPr>
          <w:p w:rsidR="00D848BE" w:rsidRPr="00DF7061" w:rsidRDefault="00D848BE" w:rsidP="00C05A52">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661" w:type="dxa"/>
            <w:tcBorders>
              <w:bottom w:val="single" w:sz="4" w:space="0" w:color="auto"/>
            </w:tcBorders>
          </w:tcPr>
          <w:p w:rsidR="00D848BE" w:rsidRPr="00DF7061" w:rsidRDefault="00D848BE" w:rsidP="00C05A52">
            <w:pPr>
              <w:jc w:val="both"/>
              <w:rPr>
                <w:rFonts w:asciiTheme="minorBidi" w:eastAsia="Calibri" w:hAnsiTheme="minorBidi"/>
                <w:sz w:val="20"/>
                <w:szCs w:val="20"/>
              </w:rPr>
            </w:pPr>
            <w:r w:rsidRPr="00DF7061">
              <w:rPr>
                <w:rFonts w:asciiTheme="minorBidi" w:eastAsia="Calibri" w:hAnsiTheme="minorBidi"/>
                <w:sz w:val="20"/>
                <w:szCs w:val="20"/>
              </w:rPr>
              <w:t>4</w:t>
            </w:r>
          </w:p>
        </w:tc>
      </w:tr>
      <w:tr w:rsidR="00D848BE" w:rsidRPr="00DF7061" w:rsidTr="00D11B1A">
        <w:trPr>
          <w:trHeight w:val="1145"/>
        </w:trPr>
        <w:tc>
          <w:tcPr>
            <w:tcW w:w="9639" w:type="dxa"/>
            <w:gridSpan w:val="21"/>
            <w:tcBorders>
              <w:top w:val="single" w:sz="4" w:space="0" w:color="auto"/>
              <w:left w:val="nil"/>
              <w:bottom w:val="nil"/>
              <w:right w:val="nil"/>
            </w:tcBorders>
          </w:tcPr>
          <w:p w:rsidR="00D848BE" w:rsidRPr="00DF7061" w:rsidRDefault="00D848BE" w:rsidP="00C05A52">
            <w:pPr>
              <w:jc w:val="both"/>
              <w:rPr>
                <w:rFonts w:asciiTheme="minorBidi" w:hAnsiTheme="minorBidi"/>
                <w:sz w:val="20"/>
                <w:szCs w:val="20"/>
              </w:rPr>
            </w:pPr>
            <w:r w:rsidRPr="00DF7061">
              <w:rPr>
                <w:rFonts w:asciiTheme="minorBidi" w:hAnsiTheme="minorBidi"/>
                <w:b/>
                <w:sz w:val="20"/>
                <w:szCs w:val="20"/>
              </w:rPr>
              <w:t>KONULAR:</w:t>
            </w:r>
            <w:r w:rsidRPr="00DF7061">
              <w:rPr>
                <w:rFonts w:asciiTheme="minorBidi" w:hAnsiTheme="minorBidi"/>
                <w:sz w:val="20"/>
                <w:szCs w:val="20"/>
              </w:rPr>
              <w:t xml:space="preserve"> </w:t>
            </w:r>
            <w:r w:rsidRPr="00DF7061">
              <w:rPr>
                <w:rFonts w:asciiTheme="minorBidi" w:hAnsiTheme="minorBidi"/>
                <w:bCs/>
                <w:sz w:val="20"/>
                <w:szCs w:val="20"/>
              </w:rPr>
              <w:t>Genel bilgiler, bilanço ve hesaplar. Muhasebe sistemi. Dönen varlıklar. Dönen varlıklar. Duran varlıklar. Yabancı kaynak hesapları. Öz kaynak hesapları. Gelir tablosu hesapları. Ticari belgeler, Sipariş-İrsaliye-Fatura, kasa işlemleri. Personele ilişkin muhasebe işlemleri, cari hesap. Banka işlemleri, çek senet işlemleri. Proforma fatura, finansal raporlar. Bütçeleme, ilave yatırımlar.</w:t>
            </w:r>
          </w:p>
        </w:tc>
      </w:tr>
      <w:tr w:rsidR="00AE279E" w:rsidRPr="00DF7061" w:rsidTr="00D11B1A">
        <w:trPr>
          <w:trHeight w:val="369"/>
        </w:trPr>
        <w:tc>
          <w:tcPr>
            <w:tcW w:w="2794" w:type="dxa"/>
          </w:tcPr>
          <w:p w:rsidR="00AE279E" w:rsidRPr="00DF7061" w:rsidRDefault="00AE279E" w:rsidP="00D11B1A">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69" w:type="dxa"/>
            <w:gridSpan w:val="4"/>
          </w:tcPr>
          <w:p w:rsidR="00AE279E" w:rsidRPr="00DF7061" w:rsidRDefault="00AE279E" w:rsidP="00D11B1A">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0" w:type="dxa"/>
            <w:gridSpan w:val="4"/>
          </w:tcPr>
          <w:p w:rsidR="00AE279E" w:rsidRPr="00DF7061" w:rsidRDefault="00AE279E" w:rsidP="00D11B1A">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0" w:type="dxa"/>
            <w:gridSpan w:val="5"/>
          </w:tcPr>
          <w:p w:rsidR="00AE279E" w:rsidRPr="00DF7061" w:rsidRDefault="00AE279E" w:rsidP="00D11B1A">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0" w:type="dxa"/>
            <w:gridSpan w:val="4"/>
          </w:tcPr>
          <w:p w:rsidR="00AE279E" w:rsidRPr="00DF7061" w:rsidRDefault="00AE279E" w:rsidP="00D11B1A">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66" w:type="dxa"/>
            <w:gridSpan w:val="3"/>
          </w:tcPr>
          <w:p w:rsidR="00AE279E" w:rsidRPr="00DF7061" w:rsidRDefault="00AE279E" w:rsidP="00D11B1A">
            <w:pPr>
              <w:spacing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AE279E" w:rsidRPr="00DF7061" w:rsidTr="00D11B1A">
        <w:trPr>
          <w:trHeight w:val="263"/>
        </w:trPr>
        <w:tc>
          <w:tcPr>
            <w:tcW w:w="2794" w:type="dxa"/>
            <w:tcBorders>
              <w:bottom w:val="single" w:sz="4" w:space="0" w:color="auto"/>
            </w:tcBorders>
          </w:tcPr>
          <w:p w:rsidR="00AE279E" w:rsidRPr="00DF7061" w:rsidRDefault="00AE279E" w:rsidP="00D11B1A">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İstatistik</w:t>
            </w:r>
          </w:p>
        </w:tc>
        <w:tc>
          <w:tcPr>
            <w:tcW w:w="1269" w:type="dxa"/>
            <w:gridSpan w:val="4"/>
            <w:tcBorders>
              <w:bottom w:val="single" w:sz="4" w:space="0" w:color="auto"/>
            </w:tcBorders>
          </w:tcPr>
          <w:p w:rsidR="00AE279E" w:rsidRPr="00DF7061" w:rsidRDefault="001E0038" w:rsidP="00D11B1A">
            <w:pPr>
              <w:spacing w:line="240" w:lineRule="auto"/>
              <w:jc w:val="both"/>
              <w:rPr>
                <w:rFonts w:asciiTheme="minorBidi" w:eastAsia="Calibri" w:hAnsiTheme="minorBidi"/>
                <w:sz w:val="20"/>
                <w:szCs w:val="20"/>
              </w:rPr>
            </w:pPr>
            <w:r>
              <w:rPr>
                <w:rFonts w:asciiTheme="minorBidi" w:eastAsia="Calibri" w:hAnsiTheme="minorBidi"/>
                <w:sz w:val="20"/>
                <w:szCs w:val="20"/>
              </w:rPr>
              <w:t>2211</w:t>
            </w:r>
            <w:r w:rsidR="00AE279E">
              <w:rPr>
                <w:rFonts w:asciiTheme="minorBidi" w:eastAsia="Calibri" w:hAnsiTheme="minorBidi"/>
                <w:sz w:val="20"/>
                <w:szCs w:val="20"/>
              </w:rPr>
              <w:t>213</w:t>
            </w:r>
          </w:p>
        </w:tc>
        <w:tc>
          <w:tcPr>
            <w:tcW w:w="1270" w:type="dxa"/>
            <w:gridSpan w:val="4"/>
            <w:tcBorders>
              <w:bottom w:val="single" w:sz="4" w:space="0" w:color="auto"/>
            </w:tcBorders>
          </w:tcPr>
          <w:p w:rsidR="00AE279E" w:rsidRPr="00DF7061" w:rsidRDefault="00AE279E" w:rsidP="00D11B1A">
            <w:pPr>
              <w:spacing w:line="240" w:lineRule="auto"/>
              <w:jc w:val="both"/>
              <w:rPr>
                <w:rFonts w:asciiTheme="minorBidi" w:eastAsia="Calibri" w:hAnsiTheme="minorBidi"/>
                <w:sz w:val="20"/>
                <w:szCs w:val="20"/>
              </w:rPr>
            </w:pPr>
            <w:r>
              <w:rPr>
                <w:rFonts w:asciiTheme="minorBidi" w:eastAsia="Calibri" w:hAnsiTheme="minorBidi"/>
                <w:sz w:val="20"/>
                <w:szCs w:val="20"/>
              </w:rPr>
              <w:t>2</w:t>
            </w:r>
          </w:p>
        </w:tc>
        <w:tc>
          <w:tcPr>
            <w:tcW w:w="1270" w:type="dxa"/>
            <w:gridSpan w:val="5"/>
            <w:tcBorders>
              <w:bottom w:val="single" w:sz="4" w:space="0" w:color="auto"/>
            </w:tcBorders>
          </w:tcPr>
          <w:p w:rsidR="00AE279E" w:rsidRPr="00DF7061" w:rsidRDefault="00AE279E" w:rsidP="00D11B1A">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2+1</w:t>
            </w:r>
          </w:p>
        </w:tc>
        <w:tc>
          <w:tcPr>
            <w:tcW w:w="1270" w:type="dxa"/>
            <w:gridSpan w:val="4"/>
            <w:tcBorders>
              <w:bottom w:val="single" w:sz="4" w:space="0" w:color="auto"/>
            </w:tcBorders>
          </w:tcPr>
          <w:p w:rsidR="00AE279E" w:rsidRPr="00DF7061" w:rsidRDefault="00AE279E" w:rsidP="00D11B1A">
            <w:pPr>
              <w:spacing w:line="240" w:lineRule="auto"/>
              <w:jc w:val="both"/>
              <w:rPr>
                <w:rFonts w:asciiTheme="minorBidi" w:eastAsia="Calibri" w:hAnsiTheme="minorBidi"/>
                <w:sz w:val="20"/>
                <w:szCs w:val="20"/>
              </w:rPr>
            </w:pPr>
            <w:r w:rsidRPr="00DF7061">
              <w:rPr>
                <w:rFonts w:asciiTheme="minorBidi" w:eastAsia="Calibri" w:hAnsiTheme="minorBidi"/>
                <w:sz w:val="20"/>
                <w:szCs w:val="20"/>
              </w:rPr>
              <w:t>3</w:t>
            </w:r>
          </w:p>
        </w:tc>
        <w:tc>
          <w:tcPr>
            <w:tcW w:w="1766" w:type="dxa"/>
            <w:gridSpan w:val="3"/>
            <w:tcBorders>
              <w:bottom w:val="single" w:sz="4" w:space="0" w:color="auto"/>
            </w:tcBorders>
          </w:tcPr>
          <w:p w:rsidR="00AE279E" w:rsidRPr="00DF7061" w:rsidRDefault="00AE279E" w:rsidP="00D11B1A">
            <w:pPr>
              <w:spacing w:line="240" w:lineRule="auto"/>
              <w:jc w:val="both"/>
              <w:rPr>
                <w:rFonts w:asciiTheme="minorBidi" w:eastAsia="Calibri" w:hAnsiTheme="minorBidi"/>
                <w:sz w:val="20"/>
                <w:szCs w:val="20"/>
              </w:rPr>
            </w:pPr>
            <w:r>
              <w:rPr>
                <w:rFonts w:asciiTheme="minorBidi" w:eastAsia="Calibri" w:hAnsiTheme="minorBidi"/>
                <w:sz w:val="20"/>
                <w:szCs w:val="20"/>
              </w:rPr>
              <w:t>4</w:t>
            </w:r>
          </w:p>
        </w:tc>
      </w:tr>
      <w:tr w:rsidR="00AE279E" w:rsidRPr="00DF7061" w:rsidTr="00D11B1A">
        <w:trPr>
          <w:trHeight w:val="979"/>
        </w:trPr>
        <w:tc>
          <w:tcPr>
            <w:tcW w:w="9639" w:type="dxa"/>
            <w:gridSpan w:val="21"/>
            <w:tcBorders>
              <w:top w:val="single" w:sz="4" w:space="0" w:color="auto"/>
              <w:left w:val="nil"/>
              <w:bottom w:val="nil"/>
              <w:right w:val="nil"/>
            </w:tcBorders>
          </w:tcPr>
          <w:p w:rsidR="00AE279E" w:rsidRPr="00DF7061" w:rsidRDefault="00AE279E" w:rsidP="00C05A52">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Tanımlayıcı istatistiki bilgileri </w:t>
            </w:r>
            <w:proofErr w:type="spellStart"/>
            <w:proofErr w:type="gramStart"/>
            <w:r w:rsidRPr="00DF7061">
              <w:rPr>
                <w:rFonts w:asciiTheme="minorBidi" w:hAnsiTheme="minorBidi"/>
                <w:sz w:val="20"/>
                <w:szCs w:val="20"/>
              </w:rPr>
              <w:t>belirlemek.En</w:t>
            </w:r>
            <w:proofErr w:type="spellEnd"/>
            <w:proofErr w:type="gramEnd"/>
            <w:r w:rsidRPr="00DF7061">
              <w:rPr>
                <w:rFonts w:asciiTheme="minorBidi" w:hAnsiTheme="minorBidi"/>
                <w:sz w:val="20"/>
                <w:szCs w:val="20"/>
              </w:rPr>
              <w:t xml:space="preserve"> uygun olan tanımlayıcı istatistiki araçları tespit etmek ve kullanmak. </w:t>
            </w:r>
            <w:r>
              <w:rPr>
                <w:rFonts w:asciiTheme="minorBidi" w:hAnsiTheme="minorBidi"/>
                <w:sz w:val="20"/>
                <w:szCs w:val="20"/>
              </w:rPr>
              <w:t xml:space="preserve">Olasılıkları hesaplamak, </w:t>
            </w:r>
            <w:r w:rsidRPr="00DF7061">
              <w:rPr>
                <w:rFonts w:asciiTheme="minorBidi" w:hAnsiTheme="minorBidi"/>
                <w:sz w:val="20"/>
                <w:szCs w:val="20"/>
              </w:rPr>
              <w:t>Araştırma amacını belirlemek. Ana kütle ve uygun örnek kitleyi belirlemek. Uygun veri toplamak. Verilerin iki değişkenli analizi. Bulguların yorumlanması ve raporlanması.</w:t>
            </w:r>
          </w:p>
        </w:tc>
      </w:tr>
    </w:tbl>
    <w:tbl>
      <w:tblPr>
        <w:tblStyle w:val="TabloKlavuzu"/>
        <w:tblW w:w="9639" w:type="dxa"/>
        <w:tblInd w:w="534" w:type="dxa"/>
        <w:tblLook w:val="01E0" w:firstRow="1" w:lastRow="1" w:firstColumn="1" w:lastColumn="1" w:noHBand="0" w:noVBand="0"/>
      </w:tblPr>
      <w:tblGrid>
        <w:gridCol w:w="2892"/>
        <w:gridCol w:w="1669"/>
        <w:gridCol w:w="1330"/>
        <w:gridCol w:w="869"/>
        <w:gridCol w:w="1101"/>
        <w:gridCol w:w="1778"/>
      </w:tblGrid>
      <w:tr w:rsidR="00AE279E" w:rsidRPr="00DF7061" w:rsidTr="008D274E">
        <w:trPr>
          <w:trHeight w:val="315"/>
        </w:trPr>
        <w:tc>
          <w:tcPr>
            <w:tcW w:w="2892" w:type="dxa"/>
          </w:tcPr>
          <w:p w:rsidR="00AE279E" w:rsidRPr="00DF7061" w:rsidRDefault="00AE279E" w:rsidP="00C05A52">
            <w:pPr>
              <w:jc w:val="both"/>
              <w:rPr>
                <w:rFonts w:asciiTheme="minorBidi" w:hAnsiTheme="minorBidi" w:cstheme="minorBidi"/>
                <w:b/>
              </w:rPr>
            </w:pPr>
            <w:r w:rsidRPr="00DF7061">
              <w:rPr>
                <w:rFonts w:asciiTheme="minorBidi" w:hAnsiTheme="minorBidi" w:cstheme="minorBidi"/>
                <w:b/>
              </w:rPr>
              <w:t>DERSİN ADI</w:t>
            </w:r>
          </w:p>
        </w:tc>
        <w:tc>
          <w:tcPr>
            <w:tcW w:w="1669" w:type="dxa"/>
          </w:tcPr>
          <w:p w:rsidR="00AE279E" w:rsidRPr="00DF7061" w:rsidRDefault="00AE279E" w:rsidP="00C05A52">
            <w:pPr>
              <w:jc w:val="both"/>
              <w:rPr>
                <w:rFonts w:asciiTheme="minorBidi" w:hAnsiTheme="minorBidi" w:cstheme="minorBidi"/>
                <w:b/>
              </w:rPr>
            </w:pPr>
            <w:r w:rsidRPr="00DF7061">
              <w:rPr>
                <w:rFonts w:asciiTheme="minorBidi" w:hAnsiTheme="minorBidi" w:cstheme="minorBidi"/>
                <w:b/>
              </w:rPr>
              <w:t>KODU</w:t>
            </w:r>
          </w:p>
        </w:tc>
        <w:tc>
          <w:tcPr>
            <w:tcW w:w="1330" w:type="dxa"/>
          </w:tcPr>
          <w:p w:rsidR="00AE279E" w:rsidRPr="00DF7061" w:rsidRDefault="00AE279E" w:rsidP="00C05A52">
            <w:pPr>
              <w:jc w:val="both"/>
              <w:rPr>
                <w:rFonts w:asciiTheme="minorBidi" w:hAnsiTheme="minorBidi" w:cstheme="minorBidi"/>
                <w:b/>
              </w:rPr>
            </w:pPr>
            <w:r w:rsidRPr="00DF7061">
              <w:rPr>
                <w:rFonts w:asciiTheme="minorBidi" w:hAnsiTheme="minorBidi" w:cstheme="minorBidi"/>
                <w:b/>
              </w:rPr>
              <w:t>YARIYILI</w:t>
            </w:r>
          </w:p>
        </w:tc>
        <w:tc>
          <w:tcPr>
            <w:tcW w:w="869" w:type="dxa"/>
          </w:tcPr>
          <w:p w:rsidR="00AE279E" w:rsidRPr="00DF7061" w:rsidRDefault="00AE279E" w:rsidP="00C05A52">
            <w:pPr>
              <w:jc w:val="both"/>
              <w:rPr>
                <w:rFonts w:asciiTheme="minorBidi" w:hAnsiTheme="minorBidi" w:cstheme="minorBidi"/>
                <w:b/>
              </w:rPr>
            </w:pPr>
            <w:r w:rsidRPr="00DF7061">
              <w:rPr>
                <w:rFonts w:asciiTheme="minorBidi" w:hAnsiTheme="minorBidi" w:cstheme="minorBidi"/>
                <w:b/>
              </w:rPr>
              <w:t>T+U</w:t>
            </w:r>
          </w:p>
        </w:tc>
        <w:tc>
          <w:tcPr>
            <w:tcW w:w="1101" w:type="dxa"/>
          </w:tcPr>
          <w:p w:rsidR="00AE279E" w:rsidRPr="00DF7061" w:rsidRDefault="00AE279E" w:rsidP="00C05A52">
            <w:pPr>
              <w:jc w:val="both"/>
              <w:rPr>
                <w:rFonts w:asciiTheme="minorBidi" w:hAnsiTheme="minorBidi" w:cstheme="minorBidi"/>
                <w:b/>
              </w:rPr>
            </w:pPr>
            <w:r w:rsidRPr="00DF7061">
              <w:rPr>
                <w:rFonts w:asciiTheme="minorBidi" w:hAnsiTheme="minorBidi" w:cstheme="minorBidi"/>
                <w:b/>
              </w:rPr>
              <w:t>KREDİSİ</w:t>
            </w:r>
          </w:p>
        </w:tc>
        <w:tc>
          <w:tcPr>
            <w:tcW w:w="1778" w:type="dxa"/>
          </w:tcPr>
          <w:p w:rsidR="00AE279E" w:rsidRPr="00DF7061" w:rsidRDefault="00AE279E" w:rsidP="00C05A52">
            <w:pPr>
              <w:jc w:val="both"/>
              <w:rPr>
                <w:rFonts w:asciiTheme="minorBidi" w:hAnsiTheme="minorBidi" w:cstheme="minorBidi"/>
                <w:b/>
              </w:rPr>
            </w:pPr>
            <w:r w:rsidRPr="00DF7061">
              <w:rPr>
                <w:rFonts w:asciiTheme="minorBidi" w:hAnsiTheme="minorBidi" w:cstheme="minorBidi"/>
                <w:b/>
              </w:rPr>
              <w:t>AKTS</w:t>
            </w:r>
          </w:p>
        </w:tc>
      </w:tr>
      <w:tr w:rsidR="00AE279E" w:rsidRPr="00DF7061" w:rsidTr="00DF1B3A">
        <w:trPr>
          <w:trHeight w:val="315"/>
        </w:trPr>
        <w:tc>
          <w:tcPr>
            <w:tcW w:w="2892" w:type="dxa"/>
            <w:tcBorders>
              <w:bottom w:val="single" w:sz="4" w:space="0" w:color="auto"/>
            </w:tcBorders>
          </w:tcPr>
          <w:p w:rsidR="00AE279E" w:rsidRPr="00DF7061" w:rsidRDefault="00AE279E" w:rsidP="00C05A52">
            <w:pPr>
              <w:jc w:val="both"/>
              <w:rPr>
                <w:rFonts w:asciiTheme="minorBidi" w:hAnsiTheme="minorBidi" w:cstheme="minorBidi"/>
              </w:rPr>
            </w:pPr>
            <w:r w:rsidRPr="00DF7061">
              <w:rPr>
                <w:rFonts w:asciiTheme="minorBidi" w:hAnsiTheme="minorBidi" w:cstheme="minorBidi"/>
              </w:rPr>
              <w:t>İletişim</w:t>
            </w:r>
          </w:p>
        </w:tc>
        <w:tc>
          <w:tcPr>
            <w:tcW w:w="1669" w:type="dxa"/>
            <w:tcBorders>
              <w:bottom w:val="single" w:sz="4" w:space="0" w:color="auto"/>
            </w:tcBorders>
          </w:tcPr>
          <w:p w:rsidR="00AE279E" w:rsidRPr="00DF7061" w:rsidRDefault="001E0038" w:rsidP="00C05A52">
            <w:pPr>
              <w:jc w:val="both"/>
              <w:rPr>
                <w:rFonts w:asciiTheme="minorBidi" w:hAnsiTheme="minorBidi" w:cstheme="minorBidi"/>
              </w:rPr>
            </w:pPr>
            <w:r>
              <w:rPr>
                <w:rFonts w:asciiTheme="minorBidi" w:hAnsiTheme="minorBidi" w:cstheme="minorBidi"/>
              </w:rPr>
              <w:t>2211</w:t>
            </w:r>
            <w:r w:rsidR="00AE279E">
              <w:rPr>
                <w:rFonts w:asciiTheme="minorBidi" w:hAnsiTheme="minorBidi" w:cstheme="minorBidi"/>
              </w:rPr>
              <w:t>214</w:t>
            </w:r>
          </w:p>
        </w:tc>
        <w:tc>
          <w:tcPr>
            <w:tcW w:w="1330" w:type="dxa"/>
            <w:tcBorders>
              <w:bottom w:val="single" w:sz="4" w:space="0" w:color="auto"/>
            </w:tcBorders>
          </w:tcPr>
          <w:p w:rsidR="00AE279E" w:rsidRPr="00DF7061" w:rsidRDefault="00AE279E" w:rsidP="00C05A52">
            <w:pPr>
              <w:jc w:val="both"/>
              <w:rPr>
                <w:rFonts w:asciiTheme="minorBidi" w:hAnsiTheme="minorBidi" w:cstheme="minorBidi"/>
              </w:rPr>
            </w:pPr>
            <w:r w:rsidRPr="00DF7061">
              <w:rPr>
                <w:rFonts w:asciiTheme="minorBidi" w:hAnsiTheme="minorBidi" w:cstheme="minorBidi"/>
              </w:rPr>
              <w:t>2</w:t>
            </w:r>
          </w:p>
        </w:tc>
        <w:tc>
          <w:tcPr>
            <w:tcW w:w="869" w:type="dxa"/>
            <w:tcBorders>
              <w:bottom w:val="single" w:sz="4" w:space="0" w:color="auto"/>
            </w:tcBorders>
          </w:tcPr>
          <w:p w:rsidR="00AE279E" w:rsidRPr="00DF7061" w:rsidRDefault="00AE279E" w:rsidP="00C05A52">
            <w:pPr>
              <w:jc w:val="both"/>
              <w:rPr>
                <w:rFonts w:asciiTheme="minorBidi" w:hAnsiTheme="minorBidi" w:cstheme="minorBidi"/>
              </w:rPr>
            </w:pPr>
            <w:r w:rsidRPr="00DF7061">
              <w:rPr>
                <w:rFonts w:asciiTheme="minorBidi" w:hAnsiTheme="minorBidi" w:cstheme="minorBidi"/>
              </w:rPr>
              <w:t>2+0</w:t>
            </w:r>
          </w:p>
        </w:tc>
        <w:tc>
          <w:tcPr>
            <w:tcW w:w="1101" w:type="dxa"/>
            <w:tcBorders>
              <w:bottom w:val="single" w:sz="4" w:space="0" w:color="auto"/>
            </w:tcBorders>
          </w:tcPr>
          <w:p w:rsidR="00AE279E" w:rsidRPr="00DF7061" w:rsidRDefault="00AE279E" w:rsidP="00C05A52">
            <w:pPr>
              <w:jc w:val="both"/>
              <w:rPr>
                <w:rFonts w:asciiTheme="minorBidi" w:hAnsiTheme="minorBidi" w:cstheme="minorBidi"/>
              </w:rPr>
            </w:pPr>
            <w:r w:rsidRPr="00DF7061">
              <w:rPr>
                <w:rFonts w:asciiTheme="minorBidi" w:hAnsiTheme="minorBidi" w:cstheme="minorBidi"/>
              </w:rPr>
              <w:t>2</w:t>
            </w:r>
          </w:p>
        </w:tc>
        <w:tc>
          <w:tcPr>
            <w:tcW w:w="1778" w:type="dxa"/>
            <w:tcBorders>
              <w:bottom w:val="single" w:sz="4" w:space="0" w:color="auto"/>
            </w:tcBorders>
          </w:tcPr>
          <w:p w:rsidR="00AE279E" w:rsidRPr="00DF7061" w:rsidRDefault="00AE279E" w:rsidP="00C05A52">
            <w:pPr>
              <w:jc w:val="both"/>
              <w:rPr>
                <w:rFonts w:asciiTheme="minorBidi" w:hAnsiTheme="minorBidi" w:cstheme="minorBidi"/>
              </w:rPr>
            </w:pPr>
            <w:r w:rsidRPr="00DF7061">
              <w:rPr>
                <w:rFonts w:asciiTheme="minorBidi" w:hAnsiTheme="minorBidi" w:cstheme="minorBidi"/>
              </w:rPr>
              <w:t>5</w:t>
            </w:r>
          </w:p>
        </w:tc>
      </w:tr>
      <w:tr w:rsidR="00AE279E" w:rsidRPr="00DF7061" w:rsidTr="00DF1B3A">
        <w:trPr>
          <w:trHeight w:val="315"/>
        </w:trPr>
        <w:tc>
          <w:tcPr>
            <w:tcW w:w="9639" w:type="dxa"/>
            <w:gridSpan w:val="6"/>
            <w:tcBorders>
              <w:top w:val="single" w:sz="4" w:space="0" w:color="auto"/>
              <w:left w:val="nil"/>
              <w:bottom w:val="nil"/>
              <w:right w:val="nil"/>
            </w:tcBorders>
          </w:tcPr>
          <w:p w:rsidR="00AE279E" w:rsidRPr="00DF7061" w:rsidRDefault="00AE279E" w:rsidP="00C05A52">
            <w:pPr>
              <w:jc w:val="both"/>
              <w:rPr>
                <w:rFonts w:asciiTheme="minorBidi" w:hAnsiTheme="minorBidi" w:cstheme="minorBidi"/>
              </w:rPr>
            </w:pPr>
            <w:r w:rsidRPr="00DF7061">
              <w:rPr>
                <w:rFonts w:asciiTheme="minorBidi" w:hAnsiTheme="minorBidi" w:cstheme="minorBidi"/>
                <w:b/>
                <w:bCs/>
              </w:rPr>
              <w:t xml:space="preserve">KONULAR: </w:t>
            </w:r>
            <w:r w:rsidRPr="00DF7061">
              <w:rPr>
                <w:rFonts w:asciiTheme="minorBidi" w:hAnsiTheme="minorBidi" w:cstheme="minorBidi"/>
              </w:rPr>
              <w:t>Sözlü İletişim kurmak. Sözlü İletişim kurmak. Yazılı İletişim kurmak. Yazılı İletişim kurmak. Yazılı İletişim kurmak. Sözsüz İletişim kurmak. Sözsüz İletişim kurmak. Biçimsel (</w:t>
            </w:r>
            <w:proofErr w:type="spellStart"/>
            <w:r w:rsidRPr="00DF7061">
              <w:rPr>
                <w:rFonts w:asciiTheme="minorBidi" w:hAnsiTheme="minorBidi" w:cstheme="minorBidi"/>
              </w:rPr>
              <w:t>Formal</w:t>
            </w:r>
            <w:proofErr w:type="spellEnd"/>
            <w:r w:rsidRPr="00DF7061">
              <w:rPr>
                <w:rFonts w:asciiTheme="minorBidi" w:hAnsiTheme="minorBidi" w:cstheme="minorBidi"/>
              </w:rPr>
              <w:t xml:space="preserve">) İletişim kurmak. </w:t>
            </w:r>
            <w:r w:rsidRPr="00DF7061">
              <w:rPr>
                <w:rFonts w:asciiTheme="minorBidi" w:hAnsiTheme="minorBidi" w:cstheme="minorBidi"/>
              </w:rPr>
              <w:lastRenderedPageBreak/>
              <w:t>Biçimsel (</w:t>
            </w:r>
            <w:proofErr w:type="spellStart"/>
            <w:r w:rsidRPr="00DF7061">
              <w:rPr>
                <w:rFonts w:asciiTheme="minorBidi" w:hAnsiTheme="minorBidi" w:cstheme="minorBidi"/>
              </w:rPr>
              <w:t>Formal</w:t>
            </w:r>
            <w:proofErr w:type="spellEnd"/>
            <w:r w:rsidRPr="00DF7061">
              <w:rPr>
                <w:rFonts w:asciiTheme="minorBidi" w:hAnsiTheme="minorBidi" w:cstheme="minorBidi"/>
              </w:rPr>
              <w:t>) İletişim kurmak. Biçimsel (</w:t>
            </w:r>
            <w:proofErr w:type="spellStart"/>
            <w:r w:rsidRPr="00DF7061">
              <w:rPr>
                <w:rFonts w:asciiTheme="minorBidi" w:hAnsiTheme="minorBidi" w:cstheme="minorBidi"/>
              </w:rPr>
              <w:t>Formal</w:t>
            </w:r>
            <w:proofErr w:type="spellEnd"/>
            <w:r w:rsidRPr="00DF7061">
              <w:rPr>
                <w:rFonts w:asciiTheme="minorBidi" w:hAnsiTheme="minorBidi" w:cstheme="minorBidi"/>
              </w:rPr>
              <w:t>) İletişim kurmak. Biçimsel Olmayan (</w:t>
            </w:r>
            <w:proofErr w:type="spellStart"/>
            <w:r w:rsidRPr="00DF7061">
              <w:rPr>
                <w:rFonts w:asciiTheme="minorBidi" w:hAnsiTheme="minorBidi" w:cstheme="minorBidi"/>
              </w:rPr>
              <w:t>İnformal</w:t>
            </w:r>
            <w:proofErr w:type="spellEnd"/>
            <w:r w:rsidRPr="00DF7061">
              <w:rPr>
                <w:rFonts w:asciiTheme="minorBidi" w:hAnsiTheme="minorBidi" w:cstheme="minorBidi"/>
              </w:rPr>
              <w:t>) İletişim kurmak. Biçimsel Olmayan (</w:t>
            </w:r>
            <w:proofErr w:type="spellStart"/>
            <w:r w:rsidRPr="00DF7061">
              <w:rPr>
                <w:rFonts w:asciiTheme="minorBidi" w:hAnsiTheme="minorBidi" w:cstheme="minorBidi"/>
              </w:rPr>
              <w:t>İnformal</w:t>
            </w:r>
            <w:proofErr w:type="spellEnd"/>
            <w:r w:rsidRPr="00DF7061">
              <w:rPr>
                <w:rFonts w:asciiTheme="minorBidi" w:hAnsiTheme="minorBidi" w:cstheme="minorBidi"/>
              </w:rPr>
              <w:t>) İletişim kurmak. Biçimsel Olmayan (</w:t>
            </w:r>
            <w:proofErr w:type="spellStart"/>
            <w:r w:rsidRPr="00DF7061">
              <w:rPr>
                <w:rFonts w:asciiTheme="minorBidi" w:hAnsiTheme="minorBidi" w:cstheme="minorBidi"/>
              </w:rPr>
              <w:t>İnformal</w:t>
            </w:r>
            <w:proofErr w:type="spellEnd"/>
            <w:r w:rsidRPr="00DF7061">
              <w:rPr>
                <w:rFonts w:asciiTheme="minorBidi" w:hAnsiTheme="minorBidi" w:cstheme="minorBidi"/>
              </w:rPr>
              <w:t>) İletişim kurmak. Örgüt dışı iletişim kurmak. Örgüt dışı iletişim kurmak.</w:t>
            </w:r>
          </w:p>
        </w:tc>
      </w:tr>
    </w:tbl>
    <w:p w:rsidR="00AE279E" w:rsidRDefault="00AE279E" w:rsidP="00DF7061">
      <w:pPr>
        <w:jc w:val="both"/>
        <w:rPr>
          <w:rFonts w:asciiTheme="minorBidi" w:hAnsiTheme="minorBidi"/>
          <w:color w:val="000000" w:themeColor="text1"/>
          <w:sz w:val="20"/>
          <w:szCs w:val="20"/>
        </w:rPr>
      </w:pPr>
    </w:p>
    <w:tbl>
      <w:tblPr>
        <w:tblStyle w:val="TabloKlavuzu"/>
        <w:tblW w:w="9639" w:type="dxa"/>
        <w:tblInd w:w="534" w:type="dxa"/>
        <w:tblLook w:val="01E0" w:firstRow="1" w:lastRow="1" w:firstColumn="1" w:lastColumn="1" w:noHBand="0" w:noVBand="0"/>
      </w:tblPr>
      <w:tblGrid>
        <w:gridCol w:w="2782"/>
        <w:gridCol w:w="1588"/>
        <w:gridCol w:w="1458"/>
        <w:gridCol w:w="892"/>
        <w:gridCol w:w="1059"/>
        <w:gridCol w:w="1860"/>
      </w:tblGrid>
      <w:tr w:rsidR="00560133" w:rsidRPr="00DF7061" w:rsidTr="008D274E">
        <w:trPr>
          <w:trHeight w:val="311"/>
        </w:trPr>
        <w:tc>
          <w:tcPr>
            <w:tcW w:w="2782" w:type="dxa"/>
          </w:tcPr>
          <w:p w:rsidR="00560133" w:rsidRPr="00DF7061" w:rsidRDefault="00560133" w:rsidP="00C05A52">
            <w:pPr>
              <w:jc w:val="both"/>
              <w:rPr>
                <w:rFonts w:asciiTheme="minorBidi" w:hAnsiTheme="minorBidi" w:cstheme="minorBidi"/>
                <w:b/>
              </w:rPr>
            </w:pPr>
            <w:r w:rsidRPr="00DF7061">
              <w:rPr>
                <w:rFonts w:asciiTheme="minorBidi" w:hAnsiTheme="minorBidi" w:cstheme="minorBidi"/>
                <w:b/>
              </w:rPr>
              <w:t>DERSİN ADI</w:t>
            </w:r>
          </w:p>
        </w:tc>
        <w:tc>
          <w:tcPr>
            <w:tcW w:w="1588" w:type="dxa"/>
          </w:tcPr>
          <w:p w:rsidR="00560133" w:rsidRPr="00DF7061" w:rsidRDefault="00560133" w:rsidP="00C05A52">
            <w:pPr>
              <w:jc w:val="both"/>
              <w:rPr>
                <w:rFonts w:asciiTheme="minorBidi" w:hAnsiTheme="minorBidi" w:cstheme="minorBidi"/>
                <w:b/>
              </w:rPr>
            </w:pPr>
            <w:r w:rsidRPr="00DF7061">
              <w:rPr>
                <w:rFonts w:asciiTheme="minorBidi" w:hAnsiTheme="minorBidi" w:cstheme="minorBidi"/>
                <w:b/>
              </w:rPr>
              <w:t>KODU</w:t>
            </w:r>
          </w:p>
        </w:tc>
        <w:tc>
          <w:tcPr>
            <w:tcW w:w="1458" w:type="dxa"/>
          </w:tcPr>
          <w:p w:rsidR="00560133" w:rsidRPr="00DF7061" w:rsidRDefault="00560133" w:rsidP="00C05A52">
            <w:pPr>
              <w:jc w:val="both"/>
              <w:rPr>
                <w:rFonts w:asciiTheme="minorBidi" w:hAnsiTheme="minorBidi" w:cstheme="minorBidi"/>
                <w:b/>
              </w:rPr>
            </w:pPr>
            <w:r w:rsidRPr="00DF7061">
              <w:rPr>
                <w:rFonts w:asciiTheme="minorBidi" w:hAnsiTheme="minorBidi" w:cstheme="minorBidi"/>
                <w:b/>
              </w:rPr>
              <w:t>YARIYILI</w:t>
            </w:r>
          </w:p>
        </w:tc>
        <w:tc>
          <w:tcPr>
            <w:tcW w:w="892" w:type="dxa"/>
          </w:tcPr>
          <w:p w:rsidR="00560133" w:rsidRPr="00DF7061" w:rsidRDefault="00560133" w:rsidP="00C05A52">
            <w:pPr>
              <w:jc w:val="both"/>
              <w:rPr>
                <w:rFonts w:asciiTheme="minorBidi" w:hAnsiTheme="minorBidi" w:cstheme="minorBidi"/>
                <w:b/>
              </w:rPr>
            </w:pPr>
            <w:r w:rsidRPr="00DF7061">
              <w:rPr>
                <w:rFonts w:asciiTheme="minorBidi" w:hAnsiTheme="minorBidi" w:cstheme="minorBidi"/>
                <w:b/>
              </w:rPr>
              <w:t>T+U</w:t>
            </w:r>
          </w:p>
        </w:tc>
        <w:tc>
          <w:tcPr>
            <w:tcW w:w="1059" w:type="dxa"/>
          </w:tcPr>
          <w:p w:rsidR="00560133" w:rsidRPr="00DF7061" w:rsidRDefault="00560133" w:rsidP="00C05A52">
            <w:pPr>
              <w:jc w:val="both"/>
              <w:rPr>
                <w:rFonts w:asciiTheme="minorBidi" w:hAnsiTheme="minorBidi" w:cstheme="minorBidi"/>
                <w:b/>
              </w:rPr>
            </w:pPr>
            <w:r w:rsidRPr="00DF7061">
              <w:rPr>
                <w:rFonts w:asciiTheme="minorBidi" w:hAnsiTheme="minorBidi" w:cstheme="minorBidi"/>
                <w:b/>
              </w:rPr>
              <w:t>KREDİSİ</w:t>
            </w:r>
          </w:p>
        </w:tc>
        <w:tc>
          <w:tcPr>
            <w:tcW w:w="1860" w:type="dxa"/>
          </w:tcPr>
          <w:p w:rsidR="00560133" w:rsidRPr="00DF7061" w:rsidRDefault="00560133" w:rsidP="00C05A52">
            <w:pPr>
              <w:jc w:val="both"/>
              <w:rPr>
                <w:rFonts w:asciiTheme="minorBidi" w:hAnsiTheme="minorBidi" w:cstheme="minorBidi"/>
                <w:b/>
              </w:rPr>
            </w:pPr>
            <w:r w:rsidRPr="00DF7061">
              <w:rPr>
                <w:rFonts w:asciiTheme="minorBidi" w:hAnsiTheme="minorBidi" w:cstheme="minorBidi"/>
                <w:b/>
              </w:rPr>
              <w:t>AKTS</w:t>
            </w:r>
          </w:p>
        </w:tc>
      </w:tr>
      <w:tr w:rsidR="00560133" w:rsidRPr="00DF7061" w:rsidTr="00DF1B3A">
        <w:trPr>
          <w:trHeight w:val="311"/>
        </w:trPr>
        <w:tc>
          <w:tcPr>
            <w:tcW w:w="2782" w:type="dxa"/>
            <w:tcBorders>
              <w:bottom w:val="single" w:sz="4" w:space="0" w:color="auto"/>
            </w:tcBorders>
          </w:tcPr>
          <w:p w:rsidR="00560133" w:rsidRPr="00DF7061" w:rsidRDefault="00560133" w:rsidP="00C05A52">
            <w:pPr>
              <w:jc w:val="both"/>
              <w:rPr>
                <w:rFonts w:asciiTheme="minorBidi" w:hAnsiTheme="minorBidi" w:cstheme="minorBidi"/>
              </w:rPr>
            </w:pPr>
            <w:r w:rsidRPr="00DF7061">
              <w:rPr>
                <w:rFonts w:asciiTheme="minorBidi" w:hAnsiTheme="minorBidi" w:cstheme="minorBidi"/>
              </w:rPr>
              <w:t>Çevre Koruma</w:t>
            </w:r>
          </w:p>
        </w:tc>
        <w:tc>
          <w:tcPr>
            <w:tcW w:w="1588" w:type="dxa"/>
            <w:tcBorders>
              <w:bottom w:val="single" w:sz="4" w:space="0" w:color="auto"/>
            </w:tcBorders>
          </w:tcPr>
          <w:p w:rsidR="00560133" w:rsidRPr="00DF7061" w:rsidRDefault="001E0038" w:rsidP="00C05A52">
            <w:pPr>
              <w:jc w:val="both"/>
              <w:rPr>
                <w:rFonts w:asciiTheme="minorBidi" w:hAnsiTheme="minorBidi" w:cstheme="minorBidi"/>
              </w:rPr>
            </w:pPr>
            <w:r>
              <w:rPr>
                <w:rFonts w:asciiTheme="minorBidi" w:hAnsiTheme="minorBidi" w:cstheme="minorBidi"/>
              </w:rPr>
              <w:t>2211</w:t>
            </w:r>
            <w:r w:rsidR="00560133">
              <w:rPr>
                <w:rFonts w:asciiTheme="minorBidi" w:hAnsiTheme="minorBidi" w:cstheme="minorBidi"/>
              </w:rPr>
              <w:t>215</w:t>
            </w:r>
          </w:p>
        </w:tc>
        <w:tc>
          <w:tcPr>
            <w:tcW w:w="1458" w:type="dxa"/>
            <w:tcBorders>
              <w:bottom w:val="single" w:sz="4" w:space="0" w:color="auto"/>
            </w:tcBorders>
          </w:tcPr>
          <w:p w:rsidR="00560133" w:rsidRPr="00DF7061" w:rsidRDefault="00560133" w:rsidP="00C05A52">
            <w:pPr>
              <w:jc w:val="both"/>
              <w:rPr>
                <w:rFonts w:asciiTheme="minorBidi" w:hAnsiTheme="minorBidi" w:cstheme="minorBidi"/>
              </w:rPr>
            </w:pPr>
            <w:r>
              <w:rPr>
                <w:rFonts w:asciiTheme="minorBidi" w:hAnsiTheme="minorBidi" w:cstheme="minorBidi"/>
              </w:rPr>
              <w:t>2</w:t>
            </w:r>
          </w:p>
        </w:tc>
        <w:tc>
          <w:tcPr>
            <w:tcW w:w="892" w:type="dxa"/>
            <w:tcBorders>
              <w:bottom w:val="single" w:sz="4" w:space="0" w:color="auto"/>
            </w:tcBorders>
          </w:tcPr>
          <w:p w:rsidR="00560133" w:rsidRPr="00DF7061" w:rsidRDefault="00560133" w:rsidP="00C05A52">
            <w:pPr>
              <w:jc w:val="both"/>
              <w:rPr>
                <w:rFonts w:asciiTheme="minorBidi" w:hAnsiTheme="minorBidi" w:cstheme="minorBidi"/>
              </w:rPr>
            </w:pPr>
            <w:r w:rsidRPr="00DF7061">
              <w:rPr>
                <w:rFonts w:asciiTheme="minorBidi" w:hAnsiTheme="minorBidi" w:cstheme="minorBidi"/>
              </w:rPr>
              <w:t>2+0</w:t>
            </w:r>
          </w:p>
        </w:tc>
        <w:tc>
          <w:tcPr>
            <w:tcW w:w="1059" w:type="dxa"/>
            <w:tcBorders>
              <w:bottom w:val="single" w:sz="4" w:space="0" w:color="auto"/>
            </w:tcBorders>
          </w:tcPr>
          <w:p w:rsidR="00560133" w:rsidRPr="00DF7061" w:rsidRDefault="00560133" w:rsidP="00C05A52">
            <w:pPr>
              <w:jc w:val="both"/>
              <w:rPr>
                <w:rFonts w:asciiTheme="minorBidi" w:hAnsiTheme="minorBidi" w:cstheme="minorBidi"/>
              </w:rPr>
            </w:pPr>
            <w:r w:rsidRPr="00DF7061">
              <w:rPr>
                <w:rFonts w:asciiTheme="minorBidi" w:hAnsiTheme="minorBidi" w:cstheme="minorBidi"/>
              </w:rPr>
              <w:t>2</w:t>
            </w:r>
          </w:p>
        </w:tc>
        <w:tc>
          <w:tcPr>
            <w:tcW w:w="1860" w:type="dxa"/>
            <w:tcBorders>
              <w:bottom w:val="single" w:sz="4" w:space="0" w:color="auto"/>
            </w:tcBorders>
          </w:tcPr>
          <w:p w:rsidR="00560133" w:rsidRPr="00DF7061" w:rsidRDefault="00560133" w:rsidP="00C05A52">
            <w:pPr>
              <w:jc w:val="both"/>
              <w:rPr>
                <w:rFonts w:asciiTheme="minorBidi" w:hAnsiTheme="minorBidi" w:cstheme="minorBidi"/>
              </w:rPr>
            </w:pPr>
            <w:r>
              <w:rPr>
                <w:rFonts w:asciiTheme="minorBidi" w:hAnsiTheme="minorBidi" w:cstheme="minorBidi"/>
              </w:rPr>
              <w:t>3</w:t>
            </w:r>
          </w:p>
        </w:tc>
      </w:tr>
      <w:tr w:rsidR="00560133" w:rsidRPr="00DF7061" w:rsidTr="00DF1B3A">
        <w:trPr>
          <w:trHeight w:val="645"/>
        </w:trPr>
        <w:tc>
          <w:tcPr>
            <w:tcW w:w="9639" w:type="dxa"/>
            <w:gridSpan w:val="6"/>
            <w:tcBorders>
              <w:top w:val="single" w:sz="4" w:space="0" w:color="auto"/>
              <w:left w:val="nil"/>
              <w:bottom w:val="nil"/>
              <w:right w:val="nil"/>
            </w:tcBorders>
          </w:tcPr>
          <w:p w:rsidR="00560133" w:rsidRPr="00DF7061" w:rsidRDefault="00560133" w:rsidP="00C05A52">
            <w:pPr>
              <w:jc w:val="both"/>
              <w:rPr>
                <w:rFonts w:asciiTheme="minorBidi" w:hAnsiTheme="minorBidi" w:cstheme="minorBidi"/>
              </w:rPr>
            </w:pPr>
            <w:r w:rsidRPr="00DF7061">
              <w:rPr>
                <w:rFonts w:asciiTheme="minorBidi" w:hAnsiTheme="minorBidi" w:cstheme="minorBidi"/>
                <w:b/>
                <w:bCs/>
              </w:rPr>
              <w:t xml:space="preserve">KONULAR: </w:t>
            </w:r>
            <w:r w:rsidRPr="00DF7061">
              <w:rPr>
                <w:rFonts w:asciiTheme="minorBidi" w:hAnsiTheme="minorBidi" w:cstheme="minorBidi"/>
              </w:rPr>
              <w:t xml:space="preserve"> Çevre yönetmelik bilgisi. Risk analizi. Atık depolama. Kişisel korunma önlemleri. Uluslararası sağlık ve güvenlik ikazları, işçi sağlığı ve iş güvenliği yönetmeliği.</w:t>
            </w:r>
          </w:p>
        </w:tc>
      </w:tr>
    </w:tbl>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182"/>
        <w:gridCol w:w="1644"/>
        <w:gridCol w:w="720"/>
        <w:gridCol w:w="1092"/>
        <w:gridCol w:w="2171"/>
      </w:tblGrid>
      <w:tr w:rsidR="00560133" w:rsidRPr="00DF7061" w:rsidTr="00751190">
        <w:trPr>
          <w:trHeight w:val="329"/>
        </w:trPr>
        <w:tc>
          <w:tcPr>
            <w:tcW w:w="2830" w:type="dxa"/>
          </w:tcPr>
          <w:p w:rsidR="00560133" w:rsidRPr="00DF7061" w:rsidRDefault="00560133"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182" w:type="dxa"/>
          </w:tcPr>
          <w:p w:rsidR="00560133" w:rsidRPr="00DF7061" w:rsidRDefault="00560133"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644" w:type="dxa"/>
          </w:tcPr>
          <w:p w:rsidR="00560133" w:rsidRPr="00DF7061" w:rsidRDefault="00560133"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720" w:type="dxa"/>
          </w:tcPr>
          <w:p w:rsidR="00560133" w:rsidRPr="00DF7061" w:rsidRDefault="00560133"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092" w:type="dxa"/>
          </w:tcPr>
          <w:p w:rsidR="00560133" w:rsidRPr="00DF7061" w:rsidRDefault="00560133" w:rsidP="00C05A52">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2171" w:type="dxa"/>
          </w:tcPr>
          <w:p w:rsidR="00560133" w:rsidRPr="00DF7061" w:rsidRDefault="00560133"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560133" w:rsidRPr="00DF7061" w:rsidTr="00DF1B3A">
        <w:trPr>
          <w:trHeight w:val="484"/>
        </w:trPr>
        <w:tc>
          <w:tcPr>
            <w:tcW w:w="2830" w:type="dxa"/>
            <w:tcBorders>
              <w:bottom w:val="single" w:sz="4" w:space="0" w:color="auto"/>
            </w:tcBorders>
          </w:tcPr>
          <w:p w:rsidR="00560133" w:rsidRPr="00DF7061" w:rsidRDefault="00560133" w:rsidP="00C05A52">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İşletme Yönetimi-II</w:t>
            </w:r>
          </w:p>
        </w:tc>
        <w:tc>
          <w:tcPr>
            <w:tcW w:w="1182" w:type="dxa"/>
            <w:tcBorders>
              <w:bottom w:val="single" w:sz="4" w:space="0" w:color="auto"/>
            </w:tcBorders>
          </w:tcPr>
          <w:p w:rsidR="00560133" w:rsidRPr="00DF7061" w:rsidRDefault="001E0038" w:rsidP="00C05A52">
            <w:pPr>
              <w:spacing w:after="0" w:line="240" w:lineRule="auto"/>
              <w:jc w:val="both"/>
              <w:rPr>
                <w:rFonts w:asciiTheme="minorBidi" w:eastAsia="Calibri" w:hAnsiTheme="minorBidi"/>
                <w:sz w:val="20"/>
                <w:szCs w:val="20"/>
              </w:rPr>
            </w:pPr>
            <w:r>
              <w:rPr>
                <w:rFonts w:asciiTheme="minorBidi" w:eastAsia="Calibri" w:hAnsiTheme="minorBidi"/>
                <w:sz w:val="20"/>
                <w:szCs w:val="20"/>
              </w:rPr>
              <w:t>2211</w:t>
            </w:r>
            <w:r w:rsidR="00560133">
              <w:rPr>
                <w:rFonts w:asciiTheme="minorBidi" w:eastAsia="Calibri" w:hAnsiTheme="minorBidi"/>
                <w:sz w:val="20"/>
                <w:szCs w:val="20"/>
              </w:rPr>
              <w:t>216</w:t>
            </w:r>
          </w:p>
        </w:tc>
        <w:tc>
          <w:tcPr>
            <w:tcW w:w="1644" w:type="dxa"/>
            <w:tcBorders>
              <w:bottom w:val="single" w:sz="4" w:space="0" w:color="auto"/>
            </w:tcBorders>
          </w:tcPr>
          <w:p w:rsidR="00560133" w:rsidRPr="00DF7061" w:rsidRDefault="00560133" w:rsidP="00C05A52">
            <w:pPr>
              <w:spacing w:after="0" w:line="240" w:lineRule="auto"/>
              <w:jc w:val="both"/>
              <w:rPr>
                <w:rFonts w:asciiTheme="minorBidi" w:eastAsia="Calibri" w:hAnsiTheme="minorBidi"/>
                <w:sz w:val="20"/>
                <w:szCs w:val="20"/>
              </w:rPr>
            </w:pPr>
            <w:r>
              <w:rPr>
                <w:rFonts w:asciiTheme="minorBidi" w:eastAsia="Calibri" w:hAnsiTheme="minorBidi"/>
                <w:sz w:val="20"/>
                <w:szCs w:val="20"/>
              </w:rPr>
              <w:t>2</w:t>
            </w:r>
          </w:p>
        </w:tc>
        <w:tc>
          <w:tcPr>
            <w:tcW w:w="720" w:type="dxa"/>
            <w:tcBorders>
              <w:bottom w:val="single" w:sz="4" w:space="0" w:color="auto"/>
            </w:tcBorders>
          </w:tcPr>
          <w:p w:rsidR="00560133" w:rsidRPr="00DF7061" w:rsidRDefault="00560133" w:rsidP="00C05A52">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2+1</w:t>
            </w:r>
          </w:p>
        </w:tc>
        <w:tc>
          <w:tcPr>
            <w:tcW w:w="1092" w:type="dxa"/>
            <w:tcBorders>
              <w:bottom w:val="single" w:sz="4" w:space="0" w:color="auto"/>
            </w:tcBorders>
          </w:tcPr>
          <w:p w:rsidR="00560133" w:rsidRPr="00DF7061" w:rsidRDefault="00560133" w:rsidP="00C05A52">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3</w:t>
            </w:r>
          </w:p>
        </w:tc>
        <w:tc>
          <w:tcPr>
            <w:tcW w:w="2171" w:type="dxa"/>
            <w:tcBorders>
              <w:bottom w:val="single" w:sz="4" w:space="0" w:color="auto"/>
            </w:tcBorders>
          </w:tcPr>
          <w:p w:rsidR="00560133" w:rsidRPr="00DF7061" w:rsidRDefault="00560133" w:rsidP="00C05A52">
            <w:pPr>
              <w:spacing w:after="0" w:line="240" w:lineRule="auto"/>
              <w:jc w:val="both"/>
              <w:rPr>
                <w:rFonts w:asciiTheme="minorBidi" w:eastAsia="Calibri" w:hAnsiTheme="minorBidi"/>
                <w:sz w:val="20"/>
                <w:szCs w:val="20"/>
              </w:rPr>
            </w:pPr>
            <w:r>
              <w:rPr>
                <w:rFonts w:asciiTheme="minorBidi" w:eastAsia="Calibri" w:hAnsiTheme="minorBidi"/>
                <w:sz w:val="20"/>
                <w:szCs w:val="20"/>
              </w:rPr>
              <w:t>4</w:t>
            </w:r>
          </w:p>
        </w:tc>
      </w:tr>
      <w:tr w:rsidR="00560133" w:rsidRPr="00DF7061" w:rsidTr="00DF1B3A">
        <w:trPr>
          <w:trHeight w:val="484"/>
        </w:trPr>
        <w:tc>
          <w:tcPr>
            <w:tcW w:w="9639" w:type="dxa"/>
            <w:gridSpan w:val="6"/>
            <w:tcBorders>
              <w:top w:val="single" w:sz="4" w:space="0" w:color="auto"/>
              <w:left w:val="nil"/>
              <w:bottom w:val="nil"/>
              <w:right w:val="nil"/>
            </w:tcBorders>
          </w:tcPr>
          <w:p w:rsidR="00560133" w:rsidRPr="00DF7061" w:rsidRDefault="00560133" w:rsidP="00C05A52">
            <w:pPr>
              <w:spacing w:after="0"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Planlama Yapmak, Örgütleme Yapmak. Örgütleme Yapmak, Yöneltmek, Koordinasyon Sağlamak, Denetim Yapmak İş Analizi Yapılmasını Sağlamak, İnsan Kaynaklarını Planlamak, </w:t>
            </w:r>
            <w:proofErr w:type="spellStart"/>
            <w:r w:rsidRPr="00DF7061">
              <w:rPr>
                <w:rFonts w:asciiTheme="minorBidi" w:hAnsiTheme="minorBidi"/>
                <w:sz w:val="20"/>
                <w:szCs w:val="20"/>
              </w:rPr>
              <w:t>İşgören</w:t>
            </w:r>
            <w:proofErr w:type="spellEnd"/>
            <w:r w:rsidRPr="00DF7061">
              <w:rPr>
                <w:rFonts w:asciiTheme="minorBidi" w:hAnsiTheme="minorBidi"/>
                <w:sz w:val="20"/>
                <w:szCs w:val="20"/>
              </w:rPr>
              <w:t xml:space="preserve"> Adayı Bulmak. </w:t>
            </w:r>
            <w:proofErr w:type="spellStart"/>
            <w:r w:rsidRPr="00DF7061">
              <w:rPr>
                <w:rFonts w:asciiTheme="minorBidi" w:hAnsiTheme="minorBidi"/>
                <w:sz w:val="20"/>
                <w:szCs w:val="20"/>
              </w:rPr>
              <w:t>İşgöreni</w:t>
            </w:r>
            <w:proofErr w:type="spellEnd"/>
            <w:r w:rsidRPr="00DF7061">
              <w:rPr>
                <w:rFonts w:asciiTheme="minorBidi" w:hAnsiTheme="minorBidi"/>
                <w:sz w:val="20"/>
                <w:szCs w:val="20"/>
              </w:rPr>
              <w:t xml:space="preserve"> Seçmek, İşe Alıştırma(Oryantasyon) Eğitimi Vermek, </w:t>
            </w:r>
            <w:proofErr w:type="spellStart"/>
            <w:r w:rsidRPr="00DF7061">
              <w:rPr>
                <w:rFonts w:asciiTheme="minorBidi" w:hAnsiTheme="minorBidi"/>
                <w:sz w:val="20"/>
                <w:szCs w:val="20"/>
              </w:rPr>
              <w:t>İşgören</w:t>
            </w:r>
            <w:proofErr w:type="spellEnd"/>
            <w:r w:rsidRPr="00DF7061">
              <w:rPr>
                <w:rFonts w:asciiTheme="minorBidi" w:hAnsiTheme="minorBidi"/>
                <w:sz w:val="20"/>
                <w:szCs w:val="20"/>
              </w:rPr>
              <w:t xml:space="preserve"> Performansını Değerleme. </w:t>
            </w:r>
            <w:proofErr w:type="spellStart"/>
            <w:r w:rsidRPr="00DF7061">
              <w:rPr>
                <w:rFonts w:asciiTheme="minorBidi" w:hAnsiTheme="minorBidi"/>
                <w:sz w:val="20"/>
                <w:szCs w:val="20"/>
              </w:rPr>
              <w:t>İşgören</w:t>
            </w:r>
            <w:proofErr w:type="spellEnd"/>
            <w:r w:rsidRPr="00DF7061">
              <w:rPr>
                <w:rFonts w:asciiTheme="minorBidi" w:hAnsiTheme="minorBidi"/>
                <w:sz w:val="20"/>
                <w:szCs w:val="20"/>
              </w:rPr>
              <w:t xml:space="preserve"> Performansını Değerleme, </w:t>
            </w:r>
            <w:proofErr w:type="spellStart"/>
            <w:r w:rsidRPr="00DF7061">
              <w:rPr>
                <w:rFonts w:asciiTheme="minorBidi" w:hAnsiTheme="minorBidi"/>
                <w:sz w:val="20"/>
                <w:szCs w:val="20"/>
              </w:rPr>
              <w:t>İşgörenin</w:t>
            </w:r>
            <w:proofErr w:type="spellEnd"/>
            <w:r w:rsidRPr="00DF7061">
              <w:rPr>
                <w:rFonts w:asciiTheme="minorBidi" w:hAnsiTheme="minorBidi"/>
                <w:sz w:val="20"/>
                <w:szCs w:val="20"/>
              </w:rPr>
              <w:t xml:space="preserve"> Eğitilmesini Sağlamak, Kariyer Planlaması Yapmak. İş Değerleme, Ücretlendirmek. Üretimi Planlamak, Üretimin Gerçekleşebilmesi için Örgütleme Yapmak. Üretimin Gerçekleşebilmesi için Örgütleme </w:t>
            </w:r>
            <w:proofErr w:type="spellStart"/>
            <w:proofErr w:type="gramStart"/>
            <w:r w:rsidRPr="00DF7061">
              <w:rPr>
                <w:rFonts w:asciiTheme="minorBidi" w:hAnsiTheme="minorBidi"/>
                <w:sz w:val="20"/>
                <w:szCs w:val="20"/>
              </w:rPr>
              <w:t>Yapmak,Kapasite</w:t>
            </w:r>
            <w:proofErr w:type="spellEnd"/>
            <w:proofErr w:type="gramEnd"/>
            <w:r w:rsidRPr="00DF7061">
              <w:rPr>
                <w:rFonts w:asciiTheme="minorBidi" w:hAnsiTheme="minorBidi"/>
                <w:sz w:val="20"/>
                <w:szCs w:val="20"/>
              </w:rPr>
              <w:t xml:space="preserve"> ve Stok Planlaması. Hedef Pazarı Belirlemek, Ürün Geliştirme. Fiyatlandırma Politikalarını Belirlemek, Tutundurma Politikalarını Belirlemek. Tutundurma Politikalarını Belirlemek, Dağıtım Politikalarını Belirlemek, Müşteri İlişkilerini Yönetmek. Gelir ve Gider Hesaplarını Yönetmek, Borç ve Alacakları Yönetmek, Varlıkları Yönetmek, Kaynakları Yönetmek.</w:t>
            </w:r>
          </w:p>
        </w:tc>
      </w:tr>
    </w:tbl>
    <w:p w:rsidR="00560133" w:rsidRDefault="00560133" w:rsidP="00560133">
      <w:pPr>
        <w:jc w:val="both"/>
        <w:rPr>
          <w:rFonts w:asciiTheme="minorBidi" w:hAnsiTheme="minorBidi"/>
          <w:color w:val="000000" w:themeColor="text1"/>
          <w:sz w:val="20"/>
          <w:szCs w:val="20"/>
        </w:rPr>
      </w:pP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9"/>
        <w:gridCol w:w="15"/>
        <w:gridCol w:w="6"/>
        <w:gridCol w:w="1246"/>
        <w:gridCol w:w="21"/>
        <w:gridCol w:w="8"/>
        <w:gridCol w:w="1239"/>
        <w:gridCol w:w="27"/>
        <w:gridCol w:w="10"/>
        <w:gridCol w:w="1231"/>
        <w:gridCol w:w="33"/>
        <w:gridCol w:w="12"/>
        <w:gridCol w:w="1223"/>
        <w:gridCol w:w="39"/>
        <w:gridCol w:w="14"/>
        <w:gridCol w:w="1726"/>
      </w:tblGrid>
      <w:tr w:rsidR="00560133" w:rsidRPr="00DF7061" w:rsidTr="00DF1B3A">
        <w:trPr>
          <w:trHeight w:val="251"/>
        </w:trPr>
        <w:tc>
          <w:tcPr>
            <w:tcW w:w="2789" w:type="dxa"/>
          </w:tcPr>
          <w:p w:rsidR="00560133" w:rsidRPr="00DF7061" w:rsidRDefault="00560133"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67" w:type="dxa"/>
            <w:gridSpan w:val="3"/>
          </w:tcPr>
          <w:p w:rsidR="00560133" w:rsidRPr="00DF7061" w:rsidRDefault="00560133"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68" w:type="dxa"/>
            <w:gridSpan w:val="3"/>
          </w:tcPr>
          <w:p w:rsidR="00560133" w:rsidRPr="00DF7061" w:rsidRDefault="00560133"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68" w:type="dxa"/>
            <w:gridSpan w:val="3"/>
          </w:tcPr>
          <w:p w:rsidR="00560133" w:rsidRPr="00DF7061" w:rsidRDefault="00560133"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68" w:type="dxa"/>
            <w:gridSpan w:val="3"/>
          </w:tcPr>
          <w:p w:rsidR="00560133" w:rsidRPr="00DF7061" w:rsidRDefault="00560133"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79" w:type="dxa"/>
            <w:gridSpan w:val="3"/>
          </w:tcPr>
          <w:p w:rsidR="00560133" w:rsidRPr="00DF7061" w:rsidRDefault="00560133"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560133" w:rsidRPr="00DF7061" w:rsidTr="00DF1B3A">
        <w:trPr>
          <w:trHeight w:val="342"/>
        </w:trPr>
        <w:tc>
          <w:tcPr>
            <w:tcW w:w="2789" w:type="dxa"/>
            <w:tcBorders>
              <w:bottom w:val="single" w:sz="4" w:space="0" w:color="auto"/>
            </w:tcBorders>
          </w:tcPr>
          <w:p w:rsidR="00560133" w:rsidRPr="00DF7061" w:rsidRDefault="00560133" w:rsidP="00C05A52">
            <w:pPr>
              <w:jc w:val="both"/>
              <w:rPr>
                <w:rFonts w:asciiTheme="minorBidi" w:eastAsia="Calibri" w:hAnsiTheme="minorBidi"/>
                <w:sz w:val="20"/>
                <w:szCs w:val="20"/>
              </w:rPr>
            </w:pPr>
            <w:r w:rsidRPr="00DF7061">
              <w:rPr>
                <w:rFonts w:asciiTheme="minorBidi" w:eastAsia="Calibri" w:hAnsiTheme="minorBidi"/>
                <w:sz w:val="20"/>
                <w:szCs w:val="20"/>
              </w:rPr>
              <w:t xml:space="preserve">Bilgi İletişim </w:t>
            </w:r>
            <w:r>
              <w:rPr>
                <w:rFonts w:asciiTheme="minorBidi" w:eastAsia="Calibri" w:hAnsiTheme="minorBidi"/>
                <w:sz w:val="20"/>
                <w:szCs w:val="20"/>
              </w:rPr>
              <w:t xml:space="preserve">ve </w:t>
            </w:r>
            <w:r w:rsidRPr="00DF7061">
              <w:rPr>
                <w:rFonts w:asciiTheme="minorBidi" w:eastAsia="Calibri" w:hAnsiTheme="minorBidi"/>
                <w:sz w:val="20"/>
                <w:szCs w:val="20"/>
              </w:rPr>
              <w:t>Teknikleri</w:t>
            </w:r>
          </w:p>
        </w:tc>
        <w:tc>
          <w:tcPr>
            <w:tcW w:w="1267" w:type="dxa"/>
            <w:gridSpan w:val="3"/>
            <w:tcBorders>
              <w:bottom w:val="single" w:sz="4" w:space="0" w:color="auto"/>
            </w:tcBorders>
          </w:tcPr>
          <w:p w:rsidR="00560133" w:rsidRPr="00DF7061" w:rsidRDefault="00560133" w:rsidP="00C05A52">
            <w:pPr>
              <w:jc w:val="both"/>
              <w:rPr>
                <w:rFonts w:asciiTheme="minorBidi" w:eastAsia="Calibri" w:hAnsiTheme="minorBidi"/>
                <w:sz w:val="20"/>
                <w:szCs w:val="20"/>
              </w:rPr>
            </w:pPr>
            <w:r>
              <w:rPr>
                <w:rFonts w:asciiTheme="minorBidi" w:eastAsia="Calibri" w:hAnsiTheme="minorBidi"/>
                <w:sz w:val="20"/>
                <w:szCs w:val="20"/>
              </w:rPr>
              <w:t>2211217</w:t>
            </w:r>
          </w:p>
        </w:tc>
        <w:tc>
          <w:tcPr>
            <w:tcW w:w="1268" w:type="dxa"/>
            <w:gridSpan w:val="3"/>
            <w:tcBorders>
              <w:bottom w:val="single" w:sz="4" w:space="0" w:color="auto"/>
            </w:tcBorders>
          </w:tcPr>
          <w:p w:rsidR="00560133" w:rsidRPr="00DF7061" w:rsidRDefault="00560133" w:rsidP="00C05A52">
            <w:pPr>
              <w:jc w:val="both"/>
              <w:rPr>
                <w:rFonts w:asciiTheme="minorBidi" w:eastAsia="Calibri" w:hAnsiTheme="minorBidi"/>
                <w:sz w:val="20"/>
                <w:szCs w:val="20"/>
              </w:rPr>
            </w:pPr>
            <w:r>
              <w:rPr>
                <w:rFonts w:asciiTheme="minorBidi" w:eastAsia="Calibri" w:hAnsiTheme="minorBidi"/>
                <w:sz w:val="20"/>
                <w:szCs w:val="20"/>
              </w:rPr>
              <w:t>2</w:t>
            </w:r>
          </w:p>
        </w:tc>
        <w:tc>
          <w:tcPr>
            <w:tcW w:w="1268" w:type="dxa"/>
            <w:gridSpan w:val="3"/>
            <w:tcBorders>
              <w:bottom w:val="single" w:sz="4" w:space="0" w:color="auto"/>
            </w:tcBorders>
          </w:tcPr>
          <w:p w:rsidR="00560133" w:rsidRPr="00DF7061" w:rsidRDefault="00560133" w:rsidP="00C05A52">
            <w:pPr>
              <w:jc w:val="both"/>
              <w:rPr>
                <w:rFonts w:asciiTheme="minorBidi" w:eastAsia="Calibri" w:hAnsiTheme="minorBidi"/>
                <w:sz w:val="20"/>
                <w:szCs w:val="20"/>
              </w:rPr>
            </w:pPr>
            <w:r>
              <w:rPr>
                <w:rFonts w:asciiTheme="minorBidi" w:eastAsia="Calibri" w:hAnsiTheme="minorBidi"/>
                <w:sz w:val="20"/>
                <w:szCs w:val="20"/>
              </w:rPr>
              <w:t>2+2</w:t>
            </w:r>
          </w:p>
        </w:tc>
        <w:tc>
          <w:tcPr>
            <w:tcW w:w="1268" w:type="dxa"/>
            <w:gridSpan w:val="3"/>
            <w:tcBorders>
              <w:bottom w:val="single" w:sz="4" w:space="0" w:color="auto"/>
            </w:tcBorders>
          </w:tcPr>
          <w:p w:rsidR="00560133" w:rsidRPr="00DF7061" w:rsidRDefault="00560133" w:rsidP="00C05A52">
            <w:pPr>
              <w:jc w:val="both"/>
              <w:rPr>
                <w:rFonts w:asciiTheme="minorBidi" w:eastAsia="Calibri" w:hAnsiTheme="minorBidi"/>
                <w:sz w:val="20"/>
                <w:szCs w:val="20"/>
              </w:rPr>
            </w:pPr>
            <w:r>
              <w:rPr>
                <w:rFonts w:asciiTheme="minorBidi" w:eastAsia="Calibri" w:hAnsiTheme="minorBidi"/>
                <w:sz w:val="20"/>
                <w:szCs w:val="20"/>
              </w:rPr>
              <w:t>4</w:t>
            </w:r>
          </w:p>
        </w:tc>
        <w:tc>
          <w:tcPr>
            <w:tcW w:w="1779" w:type="dxa"/>
            <w:gridSpan w:val="3"/>
            <w:tcBorders>
              <w:bottom w:val="single" w:sz="4" w:space="0" w:color="auto"/>
            </w:tcBorders>
          </w:tcPr>
          <w:p w:rsidR="00560133" w:rsidRPr="00DF7061" w:rsidRDefault="00560133" w:rsidP="00C05A52">
            <w:pPr>
              <w:jc w:val="both"/>
              <w:rPr>
                <w:rFonts w:asciiTheme="minorBidi" w:eastAsia="Calibri" w:hAnsiTheme="minorBidi"/>
                <w:sz w:val="20"/>
                <w:szCs w:val="20"/>
              </w:rPr>
            </w:pPr>
            <w:r w:rsidRPr="00DF7061">
              <w:rPr>
                <w:rFonts w:asciiTheme="minorBidi" w:eastAsia="Calibri" w:hAnsiTheme="minorBidi"/>
                <w:sz w:val="20"/>
                <w:szCs w:val="20"/>
              </w:rPr>
              <w:t>4</w:t>
            </w:r>
          </w:p>
        </w:tc>
      </w:tr>
      <w:tr w:rsidR="00560133" w:rsidRPr="00DF7061" w:rsidTr="00DF1B3A">
        <w:trPr>
          <w:trHeight w:val="1246"/>
        </w:trPr>
        <w:tc>
          <w:tcPr>
            <w:tcW w:w="9639" w:type="dxa"/>
            <w:gridSpan w:val="16"/>
            <w:tcBorders>
              <w:top w:val="single" w:sz="4" w:space="0" w:color="auto"/>
              <w:left w:val="nil"/>
              <w:bottom w:val="nil"/>
              <w:right w:val="nil"/>
            </w:tcBorders>
          </w:tcPr>
          <w:p w:rsidR="00560133" w:rsidRPr="00DF7061" w:rsidRDefault="00560133" w:rsidP="00C05A52">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İnternet ve İnternet Tarayıcısı. Elektronik Posta Yönetimi. Haber Grupları / Forumlar. Web Tabanlı Öğrenme. Kişisel Web Sitesi Hazırlama. Elektronik Ticaret. Kelime İşlemci Programında Özgeçmiş. İnternet Ve Kariyer, iş görüşmesine hazırlık. İşlem Tablosu. Formüller Ve Fonksiyonlar. Grafikler. Sunu Hazırlama. Tanıtıcı Materyal Hazırlama.</w:t>
            </w:r>
          </w:p>
        </w:tc>
      </w:tr>
      <w:tr w:rsidR="0070303C" w:rsidRPr="00DF7061" w:rsidTr="00751190">
        <w:trPr>
          <w:trHeight w:val="495"/>
        </w:trPr>
        <w:tc>
          <w:tcPr>
            <w:tcW w:w="2804" w:type="dxa"/>
            <w:gridSpan w:val="2"/>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ERSİN ADI</w:t>
            </w:r>
          </w:p>
        </w:tc>
        <w:tc>
          <w:tcPr>
            <w:tcW w:w="1273"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4"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4"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4"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40" w:type="dxa"/>
            <w:gridSpan w:val="2"/>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70303C" w:rsidRPr="00DF7061" w:rsidTr="00DF1B3A">
        <w:trPr>
          <w:trHeight w:val="510"/>
        </w:trPr>
        <w:tc>
          <w:tcPr>
            <w:tcW w:w="2804" w:type="dxa"/>
            <w:gridSpan w:val="2"/>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Pazarlama İletişim Teknikleri</w:t>
            </w:r>
          </w:p>
        </w:tc>
        <w:tc>
          <w:tcPr>
            <w:tcW w:w="1273" w:type="dxa"/>
            <w:gridSpan w:val="3"/>
            <w:tcBorders>
              <w:bottom w:val="single" w:sz="4" w:space="0" w:color="auto"/>
            </w:tcBorders>
          </w:tcPr>
          <w:p w:rsidR="0070303C" w:rsidRPr="00DF7061" w:rsidRDefault="001E0038" w:rsidP="0070303C">
            <w:pPr>
              <w:jc w:val="both"/>
              <w:rPr>
                <w:rFonts w:asciiTheme="minorBidi" w:eastAsia="Calibri" w:hAnsiTheme="minorBidi"/>
                <w:sz w:val="20"/>
                <w:szCs w:val="20"/>
              </w:rPr>
            </w:pPr>
            <w:r>
              <w:rPr>
                <w:rFonts w:asciiTheme="minorBidi" w:eastAsia="Calibri" w:hAnsiTheme="minorBidi"/>
                <w:sz w:val="20"/>
                <w:szCs w:val="20"/>
              </w:rPr>
              <w:t>2211</w:t>
            </w:r>
            <w:r w:rsidR="0070303C" w:rsidRPr="00DF7061">
              <w:rPr>
                <w:rFonts w:asciiTheme="minorBidi" w:eastAsia="Calibri" w:hAnsiTheme="minorBidi"/>
                <w:sz w:val="20"/>
                <w:szCs w:val="20"/>
              </w:rPr>
              <w:t>3</w:t>
            </w:r>
            <w:r w:rsidR="0070303C">
              <w:rPr>
                <w:rFonts w:asciiTheme="minorBidi" w:eastAsia="Calibri" w:hAnsiTheme="minorBidi"/>
                <w:sz w:val="20"/>
                <w:szCs w:val="20"/>
              </w:rPr>
              <w:t>01</w:t>
            </w:r>
          </w:p>
        </w:tc>
        <w:tc>
          <w:tcPr>
            <w:tcW w:w="1274" w:type="dxa"/>
            <w:gridSpan w:val="3"/>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74" w:type="dxa"/>
            <w:gridSpan w:val="3"/>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3+1</w:t>
            </w:r>
          </w:p>
        </w:tc>
        <w:tc>
          <w:tcPr>
            <w:tcW w:w="1274" w:type="dxa"/>
            <w:gridSpan w:val="3"/>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740" w:type="dxa"/>
            <w:gridSpan w:val="2"/>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4</w:t>
            </w:r>
          </w:p>
        </w:tc>
      </w:tr>
      <w:tr w:rsidR="0070303C" w:rsidRPr="00DF7061" w:rsidTr="00DF1B3A">
        <w:trPr>
          <w:trHeight w:val="2326"/>
        </w:trPr>
        <w:tc>
          <w:tcPr>
            <w:tcW w:w="9639" w:type="dxa"/>
            <w:gridSpan w:val="16"/>
            <w:tcBorders>
              <w:top w:val="single" w:sz="4" w:space="0" w:color="auto"/>
              <w:left w:val="nil"/>
              <w:bottom w:val="nil"/>
              <w:right w:val="nil"/>
            </w:tcBorders>
          </w:tcPr>
          <w:p w:rsidR="0070303C" w:rsidRPr="00DF7061" w:rsidRDefault="0070303C" w:rsidP="00C05A52">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İşletme imajının korunması ve geliştirilmesine katkı sağlamak. İşletme imajının korunması ve geliştirilmesine katkı sağlamak. İşletme ve ürün hakkında çevreye bilgi vermek. Sponsorluk çalışmalarına katkıda bulunmak. Sponsorluk çalışmalarına katkıda bulunmak. Oluşturulacak reklam kampanyasına veri sağlamak. Yürütülmekte olan reklamlar ile ilgili geri bildirimde bulunmak. Satış elemanlarına yönelik satış geliştirme faaliyetlerine katkı sağlamak. Aracılara yönelik satış geliştirme faaliyetlerine katkı sağlamak. Müşterilere yönelik satış geliştirme faaliyetlerine katkı sağlamak. Doğrudan satış faaliyetleri için potansiyel alıcıları belirlemeye yardımcı olmak. Doğrudan satış faaliyetleri için gerekli araçların seçimine yardımcı olmak.</w:t>
            </w:r>
          </w:p>
        </w:tc>
      </w:tr>
      <w:tr w:rsidR="0070303C" w:rsidRPr="00DF7061" w:rsidTr="00DF1B3A">
        <w:trPr>
          <w:trHeight w:val="344"/>
        </w:trPr>
        <w:tc>
          <w:tcPr>
            <w:tcW w:w="2810"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5"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6"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6"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6" w:type="dxa"/>
            <w:gridSpan w:val="3"/>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26" w:type="dxa"/>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70303C" w:rsidRPr="00DF7061" w:rsidTr="00DF1B3A">
        <w:trPr>
          <w:trHeight w:val="338"/>
        </w:trPr>
        <w:tc>
          <w:tcPr>
            <w:tcW w:w="2810" w:type="dxa"/>
            <w:gridSpan w:val="3"/>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Global Pazarlama</w:t>
            </w:r>
          </w:p>
        </w:tc>
        <w:tc>
          <w:tcPr>
            <w:tcW w:w="1275" w:type="dxa"/>
            <w:gridSpan w:val="3"/>
            <w:tcBorders>
              <w:bottom w:val="single" w:sz="4" w:space="0" w:color="auto"/>
            </w:tcBorders>
          </w:tcPr>
          <w:p w:rsidR="0070303C" w:rsidRPr="00DF7061" w:rsidRDefault="001E0038" w:rsidP="0070303C">
            <w:pPr>
              <w:jc w:val="both"/>
              <w:rPr>
                <w:rFonts w:asciiTheme="minorBidi" w:eastAsia="Calibri" w:hAnsiTheme="minorBidi"/>
                <w:sz w:val="20"/>
                <w:szCs w:val="20"/>
              </w:rPr>
            </w:pPr>
            <w:r>
              <w:rPr>
                <w:rFonts w:asciiTheme="minorBidi" w:eastAsia="Calibri" w:hAnsiTheme="minorBidi"/>
                <w:sz w:val="20"/>
                <w:szCs w:val="20"/>
              </w:rPr>
              <w:t>2211</w:t>
            </w:r>
            <w:r w:rsidR="0070303C">
              <w:rPr>
                <w:rFonts w:asciiTheme="minorBidi" w:eastAsia="Calibri" w:hAnsiTheme="minorBidi"/>
                <w:sz w:val="20"/>
                <w:szCs w:val="20"/>
              </w:rPr>
              <w:t>302</w:t>
            </w:r>
          </w:p>
        </w:tc>
        <w:tc>
          <w:tcPr>
            <w:tcW w:w="1276" w:type="dxa"/>
            <w:gridSpan w:val="3"/>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76" w:type="dxa"/>
            <w:gridSpan w:val="3"/>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76" w:type="dxa"/>
            <w:gridSpan w:val="3"/>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726" w:type="dxa"/>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2</w:t>
            </w:r>
          </w:p>
        </w:tc>
      </w:tr>
      <w:tr w:rsidR="0070303C" w:rsidRPr="00DF7061" w:rsidTr="00DF1B3A">
        <w:trPr>
          <w:trHeight w:val="565"/>
        </w:trPr>
        <w:tc>
          <w:tcPr>
            <w:tcW w:w="9639" w:type="dxa"/>
            <w:gridSpan w:val="16"/>
            <w:tcBorders>
              <w:top w:val="single" w:sz="4" w:space="0" w:color="auto"/>
              <w:left w:val="nil"/>
              <w:bottom w:val="nil"/>
              <w:right w:val="nil"/>
            </w:tcBorders>
          </w:tcPr>
          <w:p w:rsidR="0070303C" w:rsidRPr="00DF7061" w:rsidRDefault="0070303C" w:rsidP="00C05A52">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Uluslar arası pazarlarda müşteri ve işletme beklentilerini belirlemek. Uluslar arası pazarlarda müşterileri belirlemek. Uluslar arası pazarlarda pazarlama faaliyetlerinin planlamaya yardımcı olmak. Uluslar arası pazarlarda pazarlama karmasının uygulanmasına yardımcı olmak.</w:t>
            </w:r>
          </w:p>
        </w:tc>
      </w:tr>
    </w:tbl>
    <w:p w:rsidR="0070303C" w:rsidRDefault="0070303C" w:rsidP="00DF7061">
      <w:pPr>
        <w:jc w:val="both"/>
        <w:rPr>
          <w:rFonts w:asciiTheme="minorBidi" w:hAnsiTheme="minorBidi"/>
          <w:color w:val="000000" w:themeColor="text1"/>
          <w:sz w:val="20"/>
          <w:szCs w:val="20"/>
        </w:rPr>
      </w:pPr>
    </w:p>
    <w:p w:rsidR="00DF1B3A" w:rsidRDefault="00DF1B3A" w:rsidP="00DF7061">
      <w:pPr>
        <w:jc w:val="both"/>
        <w:rPr>
          <w:rFonts w:asciiTheme="minorBidi" w:hAnsiTheme="minorBidi"/>
          <w:color w:val="000000" w:themeColor="text1"/>
          <w:sz w:val="20"/>
          <w:szCs w:val="20"/>
        </w:rPr>
      </w:pPr>
    </w:p>
    <w:p w:rsidR="00DF1B3A" w:rsidRDefault="00DF1B3A" w:rsidP="00DF7061">
      <w:pPr>
        <w:jc w:val="both"/>
        <w:rPr>
          <w:rFonts w:asciiTheme="minorBidi" w:hAnsiTheme="minorBidi"/>
          <w:color w:val="000000" w:themeColor="text1"/>
          <w:sz w:val="20"/>
          <w:szCs w:val="20"/>
        </w:rPr>
      </w:pPr>
    </w:p>
    <w:p w:rsidR="00DF1B3A" w:rsidRDefault="00DF1B3A" w:rsidP="00DF7061">
      <w:pPr>
        <w:jc w:val="both"/>
        <w:rPr>
          <w:rFonts w:asciiTheme="minorBidi" w:hAnsiTheme="minorBidi"/>
          <w:color w:val="000000" w:themeColor="text1"/>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1279"/>
        <w:gridCol w:w="1280"/>
        <w:gridCol w:w="1280"/>
        <w:gridCol w:w="1280"/>
        <w:gridCol w:w="1700"/>
      </w:tblGrid>
      <w:tr w:rsidR="0070303C" w:rsidRPr="00DF7061" w:rsidTr="00751190">
        <w:trPr>
          <w:trHeight w:val="529"/>
        </w:trPr>
        <w:tc>
          <w:tcPr>
            <w:tcW w:w="2820" w:type="dxa"/>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79" w:type="dxa"/>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0" w:type="dxa"/>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0" w:type="dxa"/>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0" w:type="dxa"/>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00" w:type="dxa"/>
          </w:tcPr>
          <w:p w:rsidR="0070303C" w:rsidRPr="00DF7061" w:rsidRDefault="0070303C"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70303C" w:rsidRPr="00DF7061" w:rsidTr="00DF1B3A">
        <w:trPr>
          <w:trHeight w:val="529"/>
        </w:trPr>
        <w:tc>
          <w:tcPr>
            <w:tcW w:w="2820" w:type="dxa"/>
            <w:tcBorders>
              <w:bottom w:val="single" w:sz="4" w:space="0" w:color="auto"/>
            </w:tcBorders>
          </w:tcPr>
          <w:p w:rsidR="0070303C" w:rsidRPr="00DF7061" w:rsidRDefault="0070303C" w:rsidP="00C05A52">
            <w:pPr>
              <w:jc w:val="both"/>
              <w:rPr>
                <w:rFonts w:asciiTheme="minorBidi" w:eastAsia="Calibri" w:hAnsiTheme="minorBidi"/>
                <w:sz w:val="20"/>
                <w:szCs w:val="20"/>
              </w:rPr>
            </w:pPr>
            <w:r w:rsidRPr="00DF7061">
              <w:rPr>
                <w:rFonts w:asciiTheme="minorBidi" w:eastAsia="Calibri" w:hAnsiTheme="minorBidi"/>
                <w:sz w:val="20"/>
                <w:szCs w:val="20"/>
              </w:rPr>
              <w:t>Pazarlama</w:t>
            </w:r>
            <w:r>
              <w:rPr>
                <w:rFonts w:asciiTheme="minorBidi" w:eastAsia="Calibri" w:hAnsiTheme="minorBidi"/>
                <w:sz w:val="20"/>
                <w:szCs w:val="20"/>
              </w:rPr>
              <w:t xml:space="preserve"> Araştırması</w:t>
            </w:r>
          </w:p>
        </w:tc>
        <w:tc>
          <w:tcPr>
            <w:tcW w:w="1279" w:type="dxa"/>
            <w:tcBorders>
              <w:bottom w:val="single" w:sz="4" w:space="0" w:color="auto"/>
            </w:tcBorders>
          </w:tcPr>
          <w:p w:rsidR="0070303C" w:rsidRPr="00DF7061" w:rsidRDefault="001E0038" w:rsidP="0070303C">
            <w:pPr>
              <w:jc w:val="both"/>
              <w:rPr>
                <w:rFonts w:asciiTheme="minorBidi" w:eastAsia="Calibri" w:hAnsiTheme="minorBidi"/>
                <w:sz w:val="20"/>
                <w:szCs w:val="20"/>
              </w:rPr>
            </w:pPr>
            <w:r>
              <w:rPr>
                <w:rFonts w:asciiTheme="minorBidi" w:eastAsia="Calibri" w:hAnsiTheme="minorBidi"/>
                <w:sz w:val="20"/>
                <w:szCs w:val="20"/>
              </w:rPr>
              <w:t>2211</w:t>
            </w:r>
            <w:r w:rsidR="0070303C">
              <w:rPr>
                <w:rFonts w:asciiTheme="minorBidi" w:eastAsia="Calibri" w:hAnsiTheme="minorBidi"/>
                <w:sz w:val="20"/>
                <w:szCs w:val="20"/>
              </w:rPr>
              <w:t>310</w:t>
            </w:r>
          </w:p>
        </w:tc>
        <w:tc>
          <w:tcPr>
            <w:tcW w:w="1280" w:type="dxa"/>
            <w:tcBorders>
              <w:bottom w:val="single" w:sz="4" w:space="0" w:color="auto"/>
            </w:tcBorders>
          </w:tcPr>
          <w:p w:rsidR="0070303C" w:rsidRPr="00DF7061" w:rsidRDefault="0070303C" w:rsidP="00C05A52">
            <w:pPr>
              <w:jc w:val="both"/>
              <w:rPr>
                <w:rFonts w:asciiTheme="minorBidi" w:eastAsia="Calibri" w:hAnsiTheme="minorBidi"/>
                <w:sz w:val="20"/>
                <w:szCs w:val="20"/>
              </w:rPr>
            </w:pPr>
            <w:r>
              <w:rPr>
                <w:rFonts w:asciiTheme="minorBidi" w:eastAsia="Calibri" w:hAnsiTheme="minorBidi"/>
                <w:sz w:val="20"/>
                <w:szCs w:val="20"/>
              </w:rPr>
              <w:t>3</w:t>
            </w:r>
          </w:p>
        </w:tc>
        <w:tc>
          <w:tcPr>
            <w:tcW w:w="1280" w:type="dxa"/>
            <w:tcBorders>
              <w:bottom w:val="single" w:sz="4" w:space="0" w:color="auto"/>
            </w:tcBorders>
          </w:tcPr>
          <w:p w:rsidR="0070303C" w:rsidRPr="00DF7061" w:rsidRDefault="0070303C" w:rsidP="00C05A52">
            <w:pPr>
              <w:jc w:val="both"/>
              <w:rPr>
                <w:rFonts w:asciiTheme="minorBidi" w:eastAsia="Calibri" w:hAnsiTheme="minorBidi"/>
                <w:sz w:val="20"/>
                <w:szCs w:val="20"/>
              </w:rPr>
            </w:pPr>
            <w:r>
              <w:rPr>
                <w:rFonts w:asciiTheme="minorBidi" w:eastAsia="Calibri" w:hAnsiTheme="minorBidi"/>
                <w:sz w:val="20"/>
                <w:szCs w:val="20"/>
              </w:rPr>
              <w:t>2+1</w:t>
            </w:r>
          </w:p>
        </w:tc>
        <w:tc>
          <w:tcPr>
            <w:tcW w:w="1280" w:type="dxa"/>
            <w:tcBorders>
              <w:bottom w:val="single" w:sz="4" w:space="0" w:color="auto"/>
            </w:tcBorders>
          </w:tcPr>
          <w:p w:rsidR="0070303C" w:rsidRPr="00DF7061" w:rsidRDefault="0070303C" w:rsidP="00C05A52">
            <w:pPr>
              <w:jc w:val="both"/>
              <w:rPr>
                <w:rFonts w:asciiTheme="minorBidi" w:eastAsia="Calibri" w:hAnsiTheme="minorBidi"/>
                <w:sz w:val="20"/>
                <w:szCs w:val="20"/>
              </w:rPr>
            </w:pPr>
            <w:r>
              <w:rPr>
                <w:rFonts w:asciiTheme="minorBidi" w:eastAsia="Calibri" w:hAnsiTheme="minorBidi"/>
                <w:sz w:val="20"/>
                <w:szCs w:val="20"/>
              </w:rPr>
              <w:t>3</w:t>
            </w:r>
          </w:p>
        </w:tc>
        <w:tc>
          <w:tcPr>
            <w:tcW w:w="1700" w:type="dxa"/>
            <w:tcBorders>
              <w:bottom w:val="single" w:sz="4" w:space="0" w:color="auto"/>
            </w:tcBorders>
          </w:tcPr>
          <w:p w:rsidR="0070303C" w:rsidRPr="00DF7061" w:rsidRDefault="0070303C" w:rsidP="00C05A52">
            <w:pPr>
              <w:jc w:val="both"/>
              <w:rPr>
                <w:rFonts w:asciiTheme="minorBidi" w:eastAsia="Calibri" w:hAnsiTheme="minorBidi"/>
                <w:sz w:val="20"/>
                <w:szCs w:val="20"/>
              </w:rPr>
            </w:pPr>
            <w:r>
              <w:rPr>
                <w:rFonts w:asciiTheme="minorBidi" w:eastAsia="Calibri" w:hAnsiTheme="minorBidi"/>
                <w:sz w:val="20"/>
                <w:szCs w:val="20"/>
              </w:rPr>
              <w:t>3</w:t>
            </w:r>
          </w:p>
        </w:tc>
      </w:tr>
      <w:tr w:rsidR="0070303C" w:rsidRPr="00DF7061" w:rsidTr="00DF1B3A">
        <w:trPr>
          <w:trHeight w:val="1042"/>
        </w:trPr>
        <w:tc>
          <w:tcPr>
            <w:tcW w:w="9639" w:type="dxa"/>
            <w:gridSpan w:val="6"/>
            <w:tcBorders>
              <w:top w:val="single" w:sz="4" w:space="0" w:color="auto"/>
              <w:left w:val="nil"/>
              <w:bottom w:val="nil"/>
              <w:right w:val="nil"/>
            </w:tcBorders>
          </w:tcPr>
          <w:p w:rsidR="0070303C" w:rsidRPr="00DF7061" w:rsidRDefault="0070303C" w:rsidP="00C05A52">
            <w:pPr>
              <w:spacing w:before="100" w:beforeAutospacing="1" w:after="100" w:afterAutospacing="1" w:line="240" w:lineRule="auto"/>
              <w:jc w:val="both"/>
              <w:textAlignment w:val="baseline"/>
              <w:rPr>
                <w:rFonts w:asciiTheme="minorBidi" w:hAnsiTheme="minorBidi"/>
                <w:sz w:val="20"/>
                <w:szCs w:val="20"/>
              </w:rPr>
            </w:pPr>
            <w:r w:rsidRPr="00DF7061">
              <w:rPr>
                <w:rFonts w:asciiTheme="minorBidi" w:hAnsiTheme="minorBidi"/>
                <w:b/>
                <w:sz w:val="20"/>
                <w:szCs w:val="20"/>
              </w:rPr>
              <w:t xml:space="preserve">KONULAR: </w:t>
            </w:r>
            <w:r>
              <w:rPr>
                <w:rFonts w:ascii="Verdana" w:hAnsi="Verdana"/>
                <w:color w:val="363636"/>
                <w:sz w:val="20"/>
                <w:szCs w:val="20"/>
              </w:rPr>
              <w:t xml:space="preserve">Pazarlama probleminin tanımlanması, pazarlama araştırmasının amacının belirlenmesi, eleştirel kaynak taramasının yapılması ve hipotezlerin oluşturulması, </w:t>
            </w:r>
            <w:proofErr w:type="spellStart"/>
            <w:r>
              <w:rPr>
                <w:rFonts w:ascii="Verdana" w:hAnsi="Verdana"/>
                <w:color w:val="363636"/>
                <w:sz w:val="20"/>
                <w:szCs w:val="20"/>
              </w:rPr>
              <w:t>anakütle</w:t>
            </w:r>
            <w:proofErr w:type="spellEnd"/>
            <w:r>
              <w:rPr>
                <w:rFonts w:ascii="Verdana" w:hAnsi="Verdana"/>
                <w:color w:val="363636"/>
                <w:sz w:val="20"/>
                <w:szCs w:val="20"/>
              </w:rPr>
              <w:t xml:space="preserve"> ve örneklemin seçimi, veri kaynaklarının belirlenmesi ve veri toplanması, ölçme ve ölçeklendirme, tek, iki ve çok değişkenli analiz türleri, ilişki analizleri ve karşılaştırma analizleri, araştırma denetimi, araştırma </w:t>
            </w:r>
            <w:proofErr w:type="spellStart"/>
            <w:r>
              <w:rPr>
                <w:rFonts w:ascii="Verdana" w:hAnsi="Verdana"/>
                <w:color w:val="363636"/>
                <w:sz w:val="20"/>
                <w:szCs w:val="20"/>
              </w:rPr>
              <w:t>onuçlarının</w:t>
            </w:r>
            <w:proofErr w:type="spellEnd"/>
            <w:r>
              <w:rPr>
                <w:rFonts w:ascii="Verdana" w:hAnsi="Verdana"/>
                <w:color w:val="363636"/>
                <w:sz w:val="20"/>
                <w:szCs w:val="20"/>
              </w:rPr>
              <w:t xml:space="preserve"> ortaya konulması, yazılması ve sunulması</w:t>
            </w:r>
          </w:p>
        </w:tc>
      </w:tr>
    </w:tbl>
    <w:p w:rsidR="00397F61" w:rsidRPr="00DF7061" w:rsidRDefault="00397F61" w:rsidP="00397F61">
      <w:pPr>
        <w:jc w:val="both"/>
        <w:rPr>
          <w:rFonts w:asciiTheme="minorBidi" w:hAnsiTheme="minorBidi"/>
          <w:color w:val="000000" w:themeColor="text1"/>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4"/>
        <w:gridCol w:w="1265"/>
        <w:gridCol w:w="1278"/>
        <w:gridCol w:w="1254"/>
        <w:gridCol w:w="1266"/>
        <w:gridCol w:w="1792"/>
      </w:tblGrid>
      <w:tr w:rsidR="00397F61" w:rsidRPr="00DF7061" w:rsidTr="00751190">
        <w:trPr>
          <w:trHeight w:val="533"/>
        </w:trPr>
        <w:tc>
          <w:tcPr>
            <w:tcW w:w="2784" w:type="dxa"/>
          </w:tcPr>
          <w:p w:rsidR="00397F61" w:rsidRPr="00DF7061" w:rsidRDefault="00397F61"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65" w:type="dxa"/>
          </w:tcPr>
          <w:p w:rsidR="00397F61" w:rsidRPr="00DF7061" w:rsidRDefault="00397F61"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8" w:type="dxa"/>
          </w:tcPr>
          <w:p w:rsidR="00397F61" w:rsidRPr="00DF7061" w:rsidRDefault="00397F61"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4" w:type="dxa"/>
          </w:tcPr>
          <w:p w:rsidR="00397F61" w:rsidRPr="00DF7061" w:rsidRDefault="00397F61"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66" w:type="dxa"/>
          </w:tcPr>
          <w:p w:rsidR="00397F61" w:rsidRPr="00DF7061" w:rsidRDefault="00397F61"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92" w:type="dxa"/>
          </w:tcPr>
          <w:p w:rsidR="00397F61" w:rsidRPr="00DF7061" w:rsidRDefault="00397F61"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397F61" w:rsidRPr="00DF7061" w:rsidTr="00DF1B3A">
        <w:trPr>
          <w:trHeight w:val="533"/>
        </w:trPr>
        <w:tc>
          <w:tcPr>
            <w:tcW w:w="2784" w:type="dxa"/>
            <w:tcBorders>
              <w:bottom w:val="single" w:sz="4" w:space="0" w:color="auto"/>
            </w:tcBorders>
          </w:tcPr>
          <w:p w:rsidR="00397F61" w:rsidRPr="00DF7061" w:rsidRDefault="00397F61" w:rsidP="00C05A52">
            <w:pPr>
              <w:jc w:val="both"/>
              <w:rPr>
                <w:rFonts w:asciiTheme="minorBidi" w:eastAsia="Calibri" w:hAnsiTheme="minorBidi"/>
                <w:sz w:val="20"/>
                <w:szCs w:val="20"/>
              </w:rPr>
            </w:pPr>
            <w:r w:rsidRPr="00DF7061">
              <w:rPr>
                <w:rFonts w:asciiTheme="minorBidi" w:eastAsia="Calibri" w:hAnsiTheme="minorBidi"/>
                <w:sz w:val="20"/>
                <w:szCs w:val="20"/>
              </w:rPr>
              <w:t>Tedarik Zinciri Yönetimi</w:t>
            </w:r>
          </w:p>
        </w:tc>
        <w:tc>
          <w:tcPr>
            <w:tcW w:w="1265" w:type="dxa"/>
            <w:tcBorders>
              <w:bottom w:val="single" w:sz="4" w:space="0" w:color="auto"/>
            </w:tcBorders>
          </w:tcPr>
          <w:p w:rsidR="00397F61" w:rsidRPr="00DF7061" w:rsidRDefault="001E0038" w:rsidP="00C05A52">
            <w:pPr>
              <w:jc w:val="both"/>
              <w:rPr>
                <w:rFonts w:asciiTheme="minorBidi" w:eastAsia="Calibri" w:hAnsiTheme="minorBidi"/>
                <w:sz w:val="20"/>
                <w:szCs w:val="20"/>
              </w:rPr>
            </w:pPr>
            <w:r>
              <w:rPr>
                <w:rFonts w:asciiTheme="minorBidi" w:eastAsia="Calibri" w:hAnsiTheme="minorBidi"/>
                <w:sz w:val="20"/>
                <w:szCs w:val="20"/>
              </w:rPr>
              <w:t>2211</w:t>
            </w:r>
            <w:r w:rsidR="00397F61">
              <w:rPr>
                <w:rFonts w:asciiTheme="minorBidi" w:eastAsia="Calibri" w:hAnsiTheme="minorBidi"/>
                <w:sz w:val="20"/>
                <w:szCs w:val="20"/>
              </w:rPr>
              <w:t>311</w:t>
            </w:r>
          </w:p>
        </w:tc>
        <w:tc>
          <w:tcPr>
            <w:tcW w:w="1278" w:type="dxa"/>
            <w:tcBorders>
              <w:bottom w:val="single" w:sz="4" w:space="0" w:color="auto"/>
            </w:tcBorders>
          </w:tcPr>
          <w:p w:rsidR="00397F61" w:rsidRPr="00DF7061" w:rsidRDefault="00397F61" w:rsidP="00C05A52">
            <w:pPr>
              <w:jc w:val="both"/>
              <w:rPr>
                <w:rFonts w:asciiTheme="minorBidi" w:eastAsia="Calibri" w:hAnsiTheme="minorBidi"/>
                <w:sz w:val="20"/>
                <w:szCs w:val="20"/>
              </w:rPr>
            </w:pPr>
            <w:r>
              <w:rPr>
                <w:rFonts w:asciiTheme="minorBidi" w:eastAsia="Calibri" w:hAnsiTheme="minorBidi"/>
                <w:sz w:val="20"/>
                <w:szCs w:val="20"/>
              </w:rPr>
              <w:t>3</w:t>
            </w:r>
          </w:p>
        </w:tc>
        <w:tc>
          <w:tcPr>
            <w:tcW w:w="1254" w:type="dxa"/>
            <w:tcBorders>
              <w:bottom w:val="single" w:sz="4" w:space="0" w:color="auto"/>
            </w:tcBorders>
          </w:tcPr>
          <w:p w:rsidR="00397F61" w:rsidRPr="00DF7061" w:rsidRDefault="00397F61" w:rsidP="00C05A52">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66" w:type="dxa"/>
            <w:tcBorders>
              <w:bottom w:val="single" w:sz="4" w:space="0" w:color="auto"/>
            </w:tcBorders>
          </w:tcPr>
          <w:p w:rsidR="00397F61" w:rsidRPr="00DF7061" w:rsidRDefault="00397F61"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792" w:type="dxa"/>
            <w:tcBorders>
              <w:bottom w:val="single" w:sz="4" w:space="0" w:color="auto"/>
            </w:tcBorders>
          </w:tcPr>
          <w:p w:rsidR="00397F61" w:rsidRPr="00DF7061" w:rsidRDefault="00397F61" w:rsidP="00C05A52">
            <w:pPr>
              <w:jc w:val="both"/>
              <w:rPr>
                <w:rFonts w:asciiTheme="minorBidi" w:eastAsia="Calibri" w:hAnsiTheme="minorBidi"/>
                <w:sz w:val="20"/>
                <w:szCs w:val="20"/>
              </w:rPr>
            </w:pPr>
            <w:r>
              <w:rPr>
                <w:rFonts w:asciiTheme="minorBidi" w:eastAsia="Calibri" w:hAnsiTheme="minorBidi"/>
                <w:sz w:val="20"/>
                <w:szCs w:val="20"/>
              </w:rPr>
              <w:t>3</w:t>
            </w:r>
          </w:p>
        </w:tc>
      </w:tr>
      <w:tr w:rsidR="00397F61" w:rsidRPr="00DF7061" w:rsidTr="00DF1B3A">
        <w:trPr>
          <w:trHeight w:val="1267"/>
        </w:trPr>
        <w:tc>
          <w:tcPr>
            <w:tcW w:w="9639" w:type="dxa"/>
            <w:gridSpan w:val="6"/>
            <w:tcBorders>
              <w:top w:val="single" w:sz="4" w:space="0" w:color="auto"/>
              <w:left w:val="nil"/>
              <w:bottom w:val="nil"/>
              <w:right w:val="nil"/>
            </w:tcBorders>
          </w:tcPr>
          <w:p w:rsidR="00397F61" w:rsidRPr="00DF7061" w:rsidRDefault="00397F61" w:rsidP="00C05A52">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Stok seviyesinin belirlenmesine katkıda bulunmak. Maliyet faktörlerinin belirlenmesine yardımcı olmak.  Maliyet faktörlerinin belirlenmesine yardımcı olmak. Maliyet faktörlerinin belirlenmesine yardımcı olmak. Sevkiyat planlarını kontrol etmek ve ilk onayını yapmak.  Sevkiyat planlarını kontrol etmek ve ilk onayını yapmak. Müşteri ile iletişim kurarak sipariş takibinde bulunmak.</w:t>
            </w:r>
          </w:p>
        </w:tc>
      </w:tr>
    </w:tbl>
    <w:tbl>
      <w:tblPr>
        <w:tblpPr w:leftFromText="141" w:rightFromText="141" w:vertAnchor="text" w:horzAnchor="margin" w:tblpX="534"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255"/>
        <w:gridCol w:w="1256"/>
        <w:gridCol w:w="1256"/>
        <w:gridCol w:w="1256"/>
        <w:gridCol w:w="1825"/>
      </w:tblGrid>
      <w:tr w:rsidR="00397F61" w:rsidRPr="00DF7061" w:rsidTr="00751190">
        <w:trPr>
          <w:trHeight w:val="486"/>
        </w:trPr>
        <w:tc>
          <w:tcPr>
            <w:tcW w:w="2758" w:type="dxa"/>
          </w:tcPr>
          <w:p w:rsidR="00397F61" w:rsidRPr="00DF7061" w:rsidRDefault="00397F61" w:rsidP="00751190">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55" w:type="dxa"/>
          </w:tcPr>
          <w:p w:rsidR="00397F61" w:rsidRPr="00DF7061" w:rsidRDefault="00397F61" w:rsidP="00751190">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56" w:type="dxa"/>
          </w:tcPr>
          <w:p w:rsidR="00397F61" w:rsidRPr="00DF7061" w:rsidRDefault="00397F61" w:rsidP="00751190">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6" w:type="dxa"/>
          </w:tcPr>
          <w:p w:rsidR="00397F61" w:rsidRPr="00DF7061" w:rsidRDefault="00397F61" w:rsidP="00751190">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56" w:type="dxa"/>
          </w:tcPr>
          <w:p w:rsidR="00397F61" w:rsidRPr="00DF7061" w:rsidRDefault="00397F61" w:rsidP="00751190">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825" w:type="dxa"/>
          </w:tcPr>
          <w:p w:rsidR="00397F61" w:rsidRPr="00DF7061" w:rsidRDefault="00397F61" w:rsidP="00751190">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397F61" w:rsidRPr="00DF7061" w:rsidTr="00DF1B3A">
        <w:trPr>
          <w:trHeight w:val="486"/>
        </w:trPr>
        <w:tc>
          <w:tcPr>
            <w:tcW w:w="2758" w:type="dxa"/>
            <w:tcBorders>
              <w:bottom w:val="single" w:sz="4" w:space="0" w:color="auto"/>
            </w:tcBorders>
          </w:tcPr>
          <w:p w:rsidR="00397F61" w:rsidRPr="00DF7061" w:rsidRDefault="00397F61" w:rsidP="00751190">
            <w:pPr>
              <w:jc w:val="both"/>
              <w:rPr>
                <w:rFonts w:asciiTheme="minorBidi" w:eastAsia="Calibri" w:hAnsiTheme="minorBidi"/>
                <w:sz w:val="20"/>
                <w:szCs w:val="20"/>
              </w:rPr>
            </w:pPr>
            <w:r w:rsidRPr="00DF7061">
              <w:rPr>
                <w:rFonts w:asciiTheme="minorBidi" w:eastAsia="Calibri" w:hAnsiTheme="minorBidi"/>
                <w:sz w:val="20"/>
                <w:szCs w:val="20"/>
              </w:rPr>
              <w:t>Satış Yönetimi</w:t>
            </w:r>
          </w:p>
        </w:tc>
        <w:tc>
          <w:tcPr>
            <w:tcW w:w="1255" w:type="dxa"/>
            <w:tcBorders>
              <w:bottom w:val="single" w:sz="4" w:space="0" w:color="auto"/>
            </w:tcBorders>
          </w:tcPr>
          <w:p w:rsidR="00397F61" w:rsidRPr="00DF7061" w:rsidRDefault="001E0038" w:rsidP="00751190">
            <w:pPr>
              <w:jc w:val="both"/>
              <w:rPr>
                <w:rFonts w:asciiTheme="minorBidi" w:eastAsia="Calibri" w:hAnsiTheme="minorBidi"/>
                <w:sz w:val="20"/>
                <w:szCs w:val="20"/>
              </w:rPr>
            </w:pPr>
            <w:r>
              <w:rPr>
                <w:rFonts w:asciiTheme="minorBidi" w:eastAsia="Calibri" w:hAnsiTheme="minorBidi"/>
                <w:sz w:val="20"/>
                <w:szCs w:val="20"/>
              </w:rPr>
              <w:t>2211</w:t>
            </w:r>
            <w:r w:rsidR="00397F61">
              <w:rPr>
                <w:rFonts w:asciiTheme="minorBidi" w:eastAsia="Calibri" w:hAnsiTheme="minorBidi"/>
                <w:sz w:val="20"/>
                <w:szCs w:val="20"/>
              </w:rPr>
              <w:t>312</w:t>
            </w:r>
          </w:p>
        </w:tc>
        <w:tc>
          <w:tcPr>
            <w:tcW w:w="1256" w:type="dxa"/>
            <w:tcBorders>
              <w:bottom w:val="single" w:sz="4" w:space="0" w:color="auto"/>
            </w:tcBorders>
          </w:tcPr>
          <w:p w:rsidR="00397F61" w:rsidRPr="00DF7061" w:rsidRDefault="00397F61" w:rsidP="00751190">
            <w:pPr>
              <w:jc w:val="both"/>
              <w:rPr>
                <w:rFonts w:asciiTheme="minorBidi" w:eastAsia="Calibri" w:hAnsiTheme="minorBidi"/>
                <w:sz w:val="20"/>
                <w:szCs w:val="20"/>
              </w:rPr>
            </w:pPr>
            <w:r>
              <w:rPr>
                <w:rFonts w:asciiTheme="minorBidi" w:eastAsia="Calibri" w:hAnsiTheme="minorBidi"/>
                <w:sz w:val="20"/>
                <w:szCs w:val="20"/>
              </w:rPr>
              <w:t>3</w:t>
            </w:r>
          </w:p>
        </w:tc>
        <w:tc>
          <w:tcPr>
            <w:tcW w:w="1256" w:type="dxa"/>
            <w:tcBorders>
              <w:bottom w:val="single" w:sz="4" w:space="0" w:color="auto"/>
            </w:tcBorders>
          </w:tcPr>
          <w:p w:rsidR="00397F61" w:rsidRPr="00DF7061" w:rsidRDefault="00397F61" w:rsidP="00751190">
            <w:pPr>
              <w:jc w:val="both"/>
              <w:rPr>
                <w:rFonts w:asciiTheme="minorBidi" w:eastAsia="Calibri" w:hAnsiTheme="minorBidi"/>
                <w:sz w:val="20"/>
                <w:szCs w:val="20"/>
              </w:rPr>
            </w:pPr>
            <w:r>
              <w:rPr>
                <w:rFonts w:asciiTheme="minorBidi" w:eastAsia="Calibri" w:hAnsiTheme="minorBidi"/>
                <w:sz w:val="20"/>
                <w:szCs w:val="20"/>
              </w:rPr>
              <w:t>3+1</w:t>
            </w:r>
          </w:p>
        </w:tc>
        <w:tc>
          <w:tcPr>
            <w:tcW w:w="1256" w:type="dxa"/>
            <w:tcBorders>
              <w:bottom w:val="single" w:sz="4" w:space="0" w:color="auto"/>
            </w:tcBorders>
          </w:tcPr>
          <w:p w:rsidR="00397F61" w:rsidRPr="00DF7061" w:rsidRDefault="00397F61" w:rsidP="00751190">
            <w:pPr>
              <w:jc w:val="both"/>
              <w:rPr>
                <w:rFonts w:asciiTheme="minorBidi" w:eastAsia="Calibri" w:hAnsiTheme="minorBidi"/>
                <w:sz w:val="20"/>
                <w:szCs w:val="20"/>
              </w:rPr>
            </w:pPr>
            <w:r>
              <w:rPr>
                <w:rFonts w:asciiTheme="minorBidi" w:eastAsia="Calibri" w:hAnsiTheme="minorBidi"/>
                <w:sz w:val="20"/>
                <w:szCs w:val="20"/>
              </w:rPr>
              <w:t>4</w:t>
            </w:r>
          </w:p>
        </w:tc>
        <w:tc>
          <w:tcPr>
            <w:tcW w:w="1825" w:type="dxa"/>
            <w:tcBorders>
              <w:bottom w:val="single" w:sz="4" w:space="0" w:color="auto"/>
            </w:tcBorders>
          </w:tcPr>
          <w:p w:rsidR="00397F61" w:rsidRPr="00DF7061" w:rsidRDefault="00397F61" w:rsidP="00751190">
            <w:pPr>
              <w:jc w:val="both"/>
              <w:rPr>
                <w:rFonts w:asciiTheme="minorBidi" w:eastAsia="Calibri" w:hAnsiTheme="minorBidi"/>
                <w:sz w:val="20"/>
                <w:szCs w:val="20"/>
              </w:rPr>
            </w:pPr>
            <w:r>
              <w:rPr>
                <w:rFonts w:asciiTheme="minorBidi" w:eastAsia="Calibri" w:hAnsiTheme="minorBidi"/>
                <w:sz w:val="20"/>
                <w:szCs w:val="20"/>
              </w:rPr>
              <w:t>4</w:t>
            </w:r>
          </w:p>
        </w:tc>
      </w:tr>
      <w:tr w:rsidR="00397F61" w:rsidRPr="00DF7061" w:rsidTr="00DF1B3A">
        <w:trPr>
          <w:trHeight w:val="1858"/>
        </w:trPr>
        <w:tc>
          <w:tcPr>
            <w:tcW w:w="9606" w:type="dxa"/>
            <w:gridSpan w:val="6"/>
            <w:tcBorders>
              <w:top w:val="single" w:sz="4" w:space="0" w:color="auto"/>
              <w:left w:val="nil"/>
              <w:bottom w:val="nil"/>
              <w:right w:val="nil"/>
            </w:tcBorders>
          </w:tcPr>
          <w:p w:rsidR="00397F61" w:rsidRPr="00DF7061" w:rsidRDefault="00397F61" w:rsidP="00751190">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Potansiyel müşteriler için kaynakları araştırmak ve müşterileri listelemek. Listelenen müşterilerin özelliklerini tespit etmek Satış öncesi hazırlık yapmak. Satış sürecini gerçekleştirmek. Satış sürecinde krizi yönetmek. Satış sonrası hizmetleri takip etmek. Satış sonrası hizmetleri takip etmek. Satış birimi ile ilgili birimler arasındaki koordinasyonu sağlamak. Doğrudan satış yapmak. Doğrudan satış yapmak. Dolaylı satış yapmak. Satışların mevcut durum analizini yapmak. Birimin güçlü ve zayıf yönlerini tespit etmek. Pazarın fırsat ve tehditlerini tahmin etmek. Uzun vadeli stratejik amaç ve hedefler tespit etmek. Satış tahmini yapmak için gerekli verileri toplamak. Satışları tahmin etmek. Satış kotalarını belirlemek. Satış kotalarını belirlemek. Satışla ilgili ticari ve finansal belgeleri yönetmek. Birim bütçesinin hazırlanmasına ve uygulanmasına katkı sağlamak. Birim bütçesinin hazırlanmasına ve uygulanmasına katkı sağlamak. Satış elemanı sayısını belirlemek. Satış elemanının niteliğini belirlemek. Satış elemanının temin edilmesine katkıda bulunmak. Bölümleri oluşturmak. Uygun örgüt yapısını seçip yetki ve sorumlulukları belirlemek. Bölge özelliklerini belirlemek. Bölgeye uygun rotayı oluşturmak. Satış ekibinin koordinasyonunu sağlamak. Satış elemanlarını denetlemek.</w:t>
            </w:r>
          </w:p>
        </w:tc>
      </w:tr>
    </w:tbl>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89"/>
        <w:gridCol w:w="1190"/>
        <w:gridCol w:w="323"/>
        <w:gridCol w:w="957"/>
        <w:gridCol w:w="304"/>
        <w:gridCol w:w="854"/>
        <w:gridCol w:w="122"/>
        <w:gridCol w:w="994"/>
        <w:gridCol w:w="286"/>
        <w:gridCol w:w="1700"/>
      </w:tblGrid>
      <w:tr w:rsidR="00A80486" w:rsidRPr="00DF7061" w:rsidTr="00751190">
        <w:trPr>
          <w:trHeight w:val="221"/>
        </w:trPr>
        <w:tc>
          <w:tcPr>
            <w:tcW w:w="2820" w:type="dxa"/>
          </w:tcPr>
          <w:p w:rsidR="00A80486" w:rsidRPr="00DF7061" w:rsidRDefault="00A80486"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9" w:type="dxa"/>
            <w:gridSpan w:val="2"/>
          </w:tcPr>
          <w:p w:rsidR="00A80486" w:rsidRPr="00DF7061" w:rsidRDefault="00A80486"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0" w:type="dxa"/>
            <w:gridSpan w:val="2"/>
          </w:tcPr>
          <w:p w:rsidR="00A80486" w:rsidRPr="00DF7061" w:rsidRDefault="00A80486"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0" w:type="dxa"/>
            <w:gridSpan w:val="3"/>
          </w:tcPr>
          <w:p w:rsidR="00A80486" w:rsidRPr="00DF7061" w:rsidRDefault="00A80486"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0" w:type="dxa"/>
            <w:gridSpan w:val="2"/>
          </w:tcPr>
          <w:p w:rsidR="00A80486" w:rsidRPr="00DF7061" w:rsidRDefault="00A80486"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00" w:type="dxa"/>
          </w:tcPr>
          <w:p w:rsidR="00A80486" w:rsidRPr="00DF7061" w:rsidRDefault="00A80486"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A80486" w:rsidRPr="00DF7061" w:rsidTr="00DF1B3A">
        <w:trPr>
          <w:trHeight w:val="214"/>
        </w:trPr>
        <w:tc>
          <w:tcPr>
            <w:tcW w:w="2820" w:type="dxa"/>
            <w:tcBorders>
              <w:bottom w:val="single" w:sz="4" w:space="0" w:color="auto"/>
            </w:tcBorders>
          </w:tcPr>
          <w:p w:rsidR="00A80486" w:rsidRPr="00DF7061" w:rsidRDefault="00A80486" w:rsidP="00C05A52">
            <w:pPr>
              <w:jc w:val="both"/>
              <w:rPr>
                <w:rFonts w:asciiTheme="minorBidi" w:eastAsia="Calibri" w:hAnsiTheme="minorBidi"/>
                <w:sz w:val="20"/>
                <w:szCs w:val="20"/>
              </w:rPr>
            </w:pPr>
            <w:r w:rsidRPr="00DF7061">
              <w:rPr>
                <w:rFonts w:asciiTheme="minorBidi" w:eastAsia="Calibri" w:hAnsiTheme="minorBidi"/>
                <w:sz w:val="20"/>
                <w:szCs w:val="20"/>
              </w:rPr>
              <w:t>Mesleki Yabancı Dil</w:t>
            </w:r>
          </w:p>
        </w:tc>
        <w:tc>
          <w:tcPr>
            <w:tcW w:w="1279" w:type="dxa"/>
            <w:gridSpan w:val="2"/>
            <w:tcBorders>
              <w:bottom w:val="single" w:sz="4" w:space="0" w:color="auto"/>
            </w:tcBorders>
          </w:tcPr>
          <w:p w:rsidR="00A80486" w:rsidRPr="00DF7061" w:rsidRDefault="001E0038" w:rsidP="00C05A52">
            <w:pPr>
              <w:jc w:val="both"/>
              <w:rPr>
                <w:rFonts w:asciiTheme="minorBidi" w:eastAsia="Calibri" w:hAnsiTheme="minorBidi"/>
                <w:sz w:val="20"/>
                <w:szCs w:val="20"/>
              </w:rPr>
            </w:pPr>
            <w:r>
              <w:rPr>
                <w:rFonts w:asciiTheme="minorBidi" w:eastAsia="Calibri" w:hAnsiTheme="minorBidi"/>
                <w:sz w:val="20"/>
                <w:szCs w:val="20"/>
              </w:rPr>
              <w:t>2211</w:t>
            </w:r>
            <w:r w:rsidR="00A80486">
              <w:rPr>
                <w:rFonts w:asciiTheme="minorBidi" w:eastAsia="Calibri" w:hAnsiTheme="minorBidi"/>
                <w:sz w:val="20"/>
                <w:szCs w:val="20"/>
              </w:rPr>
              <w:t>313</w:t>
            </w:r>
          </w:p>
        </w:tc>
        <w:tc>
          <w:tcPr>
            <w:tcW w:w="1280" w:type="dxa"/>
            <w:gridSpan w:val="2"/>
            <w:tcBorders>
              <w:bottom w:val="single" w:sz="4" w:space="0" w:color="auto"/>
            </w:tcBorders>
          </w:tcPr>
          <w:p w:rsidR="00A80486" w:rsidRPr="00DF7061" w:rsidRDefault="00A80486" w:rsidP="00C05A52">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280" w:type="dxa"/>
            <w:gridSpan w:val="3"/>
            <w:tcBorders>
              <w:bottom w:val="single" w:sz="4" w:space="0" w:color="auto"/>
            </w:tcBorders>
          </w:tcPr>
          <w:p w:rsidR="00A80486" w:rsidRPr="00DF7061" w:rsidRDefault="00A80486" w:rsidP="00C05A52">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0" w:type="dxa"/>
            <w:gridSpan w:val="2"/>
            <w:tcBorders>
              <w:bottom w:val="single" w:sz="4" w:space="0" w:color="auto"/>
            </w:tcBorders>
          </w:tcPr>
          <w:p w:rsidR="00A80486" w:rsidRPr="00DF7061" w:rsidRDefault="00A80486"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700" w:type="dxa"/>
            <w:tcBorders>
              <w:bottom w:val="single" w:sz="4" w:space="0" w:color="auto"/>
            </w:tcBorders>
          </w:tcPr>
          <w:p w:rsidR="00A80486" w:rsidRPr="00DF7061" w:rsidRDefault="00A80486" w:rsidP="00C05A52">
            <w:pPr>
              <w:jc w:val="both"/>
              <w:rPr>
                <w:rFonts w:asciiTheme="minorBidi" w:eastAsia="Calibri" w:hAnsiTheme="minorBidi"/>
                <w:sz w:val="20"/>
                <w:szCs w:val="20"/>
              </w:rPr>
            </w:pPr>
            <w:r>
              <w:rPr>
                <w:rFonts w:asciiTheme="minorBidi" w:eastAsia="Calibri" w:hAnsiTheme="minorBidi"/>
                <w:sz w:val="20"/>
                <w:szCs w:val="20"/>
              </w:rPr>
              <w:t>3</w:t>
            </w:r>
          </w:p>
        </w:tc>
      </w:tr>
      <w:tr w:rsidR="00A80486" w:rsidRPr="00DF7061" w:rsidTr="00DF1B3A">
        <w:trPr>
          <w:trHeight w:val="845"/>
        </w:trPr>
        <w:tc>
          <w:tcPr>
            <w:tcW w:w="9639" w:type="dxa"/>
            <w:gridSpan w:val="11"/>
            <w:tcBorders>
              <w:top w:val="single" w:sz="4" w:space="0" w:color="auto"/>
              <w:left w:val="nil"/>
              <w:bottom w:val="nil"/>
              <w:right w:val="nil"/>
            </w:tcBorders>
          </w:tcPr>
          <w:p w:rsidR="00A80486" w:rsidRPr="00DF7061" w:rsidRDefault="00A80486" w:rsidP="00C05A52">
            <w:pPr>
              <w:ind w:left="-1276"/>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w:t>
            </w:r>
            <w:r>
              <w:rPr>
                <w:rFonts w:asciiTheme="minorBidi" w:hAnsiTheme="minorBidi"/>
                <w:sz w:val="20"/>
                <w:szCs w:val="20"/>
              </w:rPr>
              <w:t xml:space="preserve"> </w:t>
            </w:r>
            <w:r w:rsidRPr="00DF7061">
              <w:rPr>
                <w:rFonts w:asciiTheme="minorBidi" w:hAnsiTheme="minorBidi"/>
                <w:sz w:val="20"/>
                <w:szCs w:val="20"/>
              </w:rPr>
              <w:t xml:space="preserve">Mesleki yabancı dil yeterliklerine temel teşkil edecek genel İngilizce bilgilerinin güncelleştirilerek </w:t>
            </w:r>
            <w:proofErr w:type="spellStart"/>
            <w:proofErr w:type="gramStart"/>
            <w:r w:rsidRPr="00DF7061">
              <w:rPr>
                <w:rFonts w:asciiTheme="minorBidi" w:hAnsiTheme="minorBidi"/>
                <w:sz w:val="20"/>
                <w:szCs w:val="20"/>
              </w:rPr>
              <w:t>tekrarı.Genel</w:t>
            </w:r>
            <w:proofErr w:type="spellEnd"/>
            <w:proofErr w:type="gramEnd"/>
            <w:r w:rsidRPr="00DF7061">
              <w:rPr>
                <w:rFonts w:asciiTheme="minorBidi" w:hAnsiTheme="minorBidi"/>
                <w:sz w:val="20"/>
                <w:szCs w:val="20"/>
              </w:rPr>
              <w:t xml:space="preserve"> </w:t>
            </w:r>
            <w:r>
              <w:rPr>
                <w:rFonts w:asciiTheme="minorBidi" w:hAnsiTheme="minorBidi"/>
                <w:sz w:val="20"/>
                <w:szCs w:val="20"/>
              </w:rPr>
              <w:t xml:space="preserve"> </w:t>
            </w:r>
            <w:r w:rsidRPr="00DF7061">
              <w:rPr>
                <w:rFonts w:asciiTheme="minorBidi" w:hAnsiTheme="minorBidi"/>
                <w:sz w:val="20"/>
                <w:szCs w:val="20"/>
              </w:rPr>
              <w:t xml:space="preserve">pazarlama terminolojisi ve teknik terimler. Dünden bugüne pazarlama kavramları. Pazarlama bilgi sistemleri. </w:t>
            </w:r>
            <w:proofErr w:type="gramStart"/>
            <w:r w:rsidRPr="00DF7061">
              <w:rPr>
                <w:rFonts w:asciiTheme="minorBidi" w:hAnsiTheme="minorBidi"/>
                <w:sz w:val="20"/>
                <w:szCs w:val="20"/>
              </w:rPr>
              <w:t>P</w:t>
            </w:r>
            <w:r>
              <w:rPr>
                <w:rFonts w:asciiTheme="minorBidi" w:hAnsiTheme="minorBidi"/>
                <w:sz w:val="20"/>
                <w:szCs w:val="20"/>
              </w:rPr>
              <w:t xml:space="preserve">      p</w:t>
            </w:r>
            <w:r w:rsidRPr="00DF7061">
              <w:rPr>
                <w:rFonts w:asciiTheme="minorBidi" w:hAnsiTheme="minorBidi"/>
                <w:sz w:val="20"/>
                <w:szCs w:val="20"/>
              </w:rPr>
              <w:t>azarlama</w:t>
            </w:r>
            <w:proofErr w:type="gramEnd"/>
            <w:r w:rsidRPr="00DF7061">
              <w:rPr>
                <w:rFonts w:asciiTheme="minorBidi" w:hAnsiTheme="minorBidi"/>
                <w:sz w:val="20"/>
                <w:szCs w:val="20"/>
              </w:rPr>
              <w:t xml:space="preserve"> çevresi. Pazar bölümleme. Ürünler. Tüketici davranışları.</w:t>
            </w:r>
          </w:p>
        </w:tc>
      </w:tr>
      <w:tr w:rsidR="00A80486" w:rsidRPr="00DF7061" w:rsidTr="008F7B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42"/>
        </w:trPr>
        <w:tc>
          <w:tcPr>
            <w:tcW w:w="2909" w:type="dxa"/>
            <w:gridSpan w:val="2"/>
          </w:tcPr>
          <w:p w:rsidR="00A80486" w:rsidRPr="00DF7061" w:rsidRDefault="00A80486"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513" w:type="dxa"/>
            <w:gridSpan w:val="2"/>
          </w:tcPr>
          <w:p w:rsidR="00A80486" w:rsidRPr="00DF7061" w:rsidRDefault="00A80486"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61" w:type="dxa"/>
            <w:gridSpan w:val="2"/>
          </w:tcPr>
          <w:p w:rsidR="00A80486" w:rsidRPr="00DF7061" w:rsidRDefault="00A80486"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854" w:type="dxa"/>
          </w:tcPr>
          <w:p w:rsidR="00A80486" w:rsidRPr="00DF7061" w:rsidRDefault="00A80486"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116" w:type="dxa"/>
            <w:gridSpan w:val="2"/>
          </w:tcPr>
          <w:p w:rsidR="00A80486" w:rsidRPr="00DF7061" w:rsidRDefault="00A80486" w:rsidP="00C05A52">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986" w:type="dxa"/>
            <w:gridSpan w:val="2"/>
          </w:tcPr>
          <w:p w:rsidR="00A80486" w:rsidRPr="00DF7061" w:rsidRDefault="00A80486" w:rsidP="00C05A52">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A80486" w:rsidRPr="00DF7061" w:rsidTr="00DF1B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92"/>
        </w:trPr>
        <w:tc>
          <w:tcPr>
            <w:tcW w:w="2909" w:type="dxa"/>
            <w:gridSpan w:val="2"/>
            <w:tcBorders>
              <w:bottom w:val="single" w:sz="4" w:space="0" w:color="auto"/>
            </w:tcBorders>
          </w:tcPr>
          <w:p w:rsidR="00A80486" w:rsidRPr="00DF7061" w:rsidRDefault="00A80486" w:rsidP="00C05A52">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Kalite Yönetim Sistemleri</w:t>
            </w:r>
          </w:p>
        </w:tc>
        <w:tc>
          <w:tcPr>
            <w:tcW w:w="1513" w:type="dxa"/>
            <w:gridSpan w:val="2"/>
            <w:tcBorders>
              <w:bottom w:val="single" w:sz="4" w:space="0" w:color="auto"/>
            </w:tcBorders>
          </w:tcPr>
          <w:p w:rsidR="00A80486" w:rsidRPr="00DF7061" w:rsidRDefault="001E0038" w:rsidP="00A80486">
            <w:pPr>
              <w:spacing w:after="0" w:line="240" w:lineRule="auto"/>
              <w:jc w:val="both"/>
              <w:rPr>
                <w:rFonts w:asciiTheme="minorBidi" w:eastAsia="Calibri" w:hAnsiTheme="minorBidi"/>
                <w:sz w:val="20"/>
                <w:szCs w:val="20"/>
              </w:rPr>
            </w:pPr>
            <w:r>
              <w:rPr>
                <w:rFonts w:asciiTheme="minorBidi" w:eastAsia="Calibri" w:hAnsiTheme="minorBidi"/>
                <w:sz w:val="20"/>
                <w:szCs w:val="20"/>
              </w:rPr>
              <w:t>2211</w:t>
            </w:r>
            <w:r w:rsidR="00A80486">
              <w:rPr>
                <w:rFonts w:asciiTheme="minorBidi" w:eastAsia="Calibri" w:hAnsiTheme="minorBidi"/>
                <w:sz w:val="20"/>
                <w:szCs w:val="20"/>
              </w:rPr>
              <w:t>314</w:t>
            </w:r>
          </w:p>
        </w:tc>
        <w:tc>
          <w:tcPr>
            <w:tcW w:w="1261" w:type="dxa"/>
            <w:gridSpan w:val="2"/>
            <w:tcBorders>
              <w:bottom w:val="single" w:sz="4" w:space="0" w:color="auto"/>
            </w:tcBorders>
          </w:tcPr>
          <w:p w:rsidR="00A80486" w:rsidRPr="00DF7061" w:rsidRDefault="00A80486" w:rsidP="00C05A52">
            <w:pPr>
              <w:spacing w:after="0" w:line="240" w:lineRule="auto"/>
              <w:jc w:val="both"/>
              <w:rPr>
                <w:rFonts w:asciiTheme="minorBidi" w:eastAsia="Calibri" w:hAnsiTheme="minorBidi"/>
                <w:sz w:val="20"/>
                <w:szCs w:val="20"/>
              </w:rPr>
            </w:pPr>
            <w:r>
              <w:rPr>
                <w:rFonts w:asciiTheme="minorBidi" w:eastAsia="Calibri" w:hAnsiTheme="minorBidi"/>
                <w:sz w:val="20"/>
                <w:szCs w:val="20"/>
              </w:rPr>
              <w:t>3</w:t>
            </w:r>
          </w:p>
        </w:tc>
        <w:tc>
          <w:tcPr>
            <w:tcW w:w="854" w:type="dxa"/>
            <w:tcBorders>
              <w:bottom w:val="single" w:sz="4" w:space="0" w:color="auto"/>
            </w:tcBorders>
          </w:tcPr>
          <w:p w:rsidR="00A80486" w:rsidRPr="00DF7061" w:rsidRDefault="00A80486" w:rsidP="00C05A52">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2+0</w:t>
            </w:r>
          </w:p>
        </w:tc>
        <w:tc>
          <w:tcPr>
            <w:tcW w:w="1116" w:type="dxa"/>
            <w:gridSpan w:val="2"/>
            <w:tcBorders>
              <w:bottom w:val="single" w:sz="4" w:space="0" w:color="auto"/>
            </w:tcBorders>
          </w:tcPr>
          <w:p w:rsidR="00A80486" w:rsidRPr="00DF7061" w:rsidRDefault="00A80486" w:rsidP="00C05A52">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2</w:t>
            </w:r>
          </w:p>
        </w:tc>
        <w:tc>
          <w:tcPr>
            <w:tcW w:w="1986" w:type="dxa"/>
            <w:gridSpan w:val="2"/>
            <w:tcBorders>
              <w:bottom w:val="single" w:sz="4" w:space="0" w:color="auto"/>
            </w:tcBorders>
          </w:tcPr>
          <w:p w:rsidR="00A80486" w:rsidRPr="00DF7061" w:rsidRDefault="00A80486" w:rsidP="00C05A52">
            <w:pPr>
              <w:spacing w:after="0" w:line="240" w:lineRule="auto"/>
              <w:jc w:val="both"/>
              <w:rPr>
                <w:rFonts w:asciiTheme="minorBidi" w:eastAsia="Calibri" w:hAnsiTheme="minorBidi"/>
                <w:sz w:val="20"/>
                <w:szCs w:val="20"/>
              </w:rPr>
            </w:pPr>
            <w:r>
              <w:rPr>
                <w:rFonts w:asciiTheme="minorBidi" w:eastAsia="Calibri" w:hAnsiTheme="minorBidi"/>
                <w:sz w:val="20"/>
                <w:szCs w:val="20"/>
              </w:rPr>
              <w:t>3</w:t>
            </w:r>
          </w:p>
        </w:tc>
      </w:tr>
      <w:tr w:rsidR="00A80486" w:rsidRPr="00DF7061" w:rsidTr="00DF1B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92"/>
        </w:trPr>
        <w:tc>
          <w:tcPr>
            <w:tcW w:w="9639" w:type="dxa"/>
            <w:gridSpan w:val="11"/>
            <w:tcBorders>
              <w:top w:val="single" w:sz="4" w:space="0" w:color="auto"/>
              <w:left w:val="nil"/>
              <w:bottom w:val="nil"/>
              <w:right w:val="nil"/>
            </w:tcBorders>
          </w:tcPr>
          <w:p w:rsidR="00A80486" w:rsidRDefault="00A80486" w:rsidP="00C05A52">
            <w:pPr>
              <w:spacing w:after="0"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Kalite kavramı. Kalite kavramı. </w:t>
            </w:r>
            <w:proofErr w:type="spellStart"/>
            <w:r w:rsidRPr="00DF7061">
              <w:rPr>
                <w:rFonts w:asciiTheme="minorBidi" w:hAnsiTheme="minorBidi"/>
                <w:sz w:val="20"/>
                <w:szCs w:val="20"/>
              </w:rPr>
              <w:t>Sandart</w:t>
            </w:r>
            <w:proofErr w:type="spellEnd"/>
            <w:r w:rsidRPr="00DF7061">
              <w:rPr>
                <w:rFonts w:asciiTheme="minorBidi" w:hAnsiTheme="minorBidi"/>
                <w:sz w:val="20"/>
                <w:szCs w:val="20"/>
              </w:rPr>
              <w:t xml:space="preserve"> </w:t>
            </w:r>
            <w:proofErr w:type="gramStart"/>
            <w:r w:rsidRPr="00DF7061">
              <w:rPr>
                <w:rFonts w:asciiTheme="minorBidi" w:hAnsiTheme="minorBidi"/>
                <w:sz w:val="20"/>
                <w:szCs w:val="20"/>
              </w:rPr>
              <w:t>ve  standardizasyon</w:t>
            </w:r>
            <w:proofErr w:type="gramEnd"/>
            <w:r w:rsidRPr="00DF7061">
              <w:rPr>
                <w:rFonts w:asciiTheme="minorBidi" w:hAnsiTheme="minorBidi"/>
                <w:sz w:val="20"/>
                <w:szCs w:val="20"/>
              </w:rPr>
              <w:t xml:space="preserve">. Standart </w:t>
            </w:r>
            <w:proofErr w:type="gramStart"/>
            <w:r w:rsidRPr="00DF7061">
              <w:rPr>
                <w:rFonts w:asciiTheme="minorBidi" w:hAnsiTheme="minorBidi"/>
                <w:sz w:val="20"/>
                <w:szCs w:val="20"/>
              </w:rPr>
              <w:t>ve  standardizasyon</w:t>
            </w:r>
            <w:proofErr w:type="gramEnd"/>
            <w:r w:rsidRPr="00DF7061">
              <w:rPr>
                <w:rFonts w:asciiTheme="minorBidi" w:hAnsiTheme="minorBidi"/>
                <w:sz w:val="20"/>
                <w:szCs w:val="20"/>
              </w:rPr>
              <w:t xml:space="preserve">. Standardın üretim ve hizmet sektöründe önemi. Yönetim kalitesi ve standartları. Çevre standartları. Kalite yönetim sistemi modelleri. Kalite yönetim sistemi modelleri. Stratejik yönetim. Stratejik yönetim. Yönetime katılma. Süreç yönetim sistemi. Kaynak yönetimi sistemi. </w:t>
            </w:r>
            <w:proofErr w:type="spellStart"/>
            <w:r w:rsidRPr="00DF7061">
              <w:rPr>
                <w:rFonts w:asciiTheme="minorBidi" w:hAnsiTheme="minorBidi"/>
                <w:sz w:val="20"/>
                <w:szCs w:val="20"/>
              </w:rPr>
              <w:t>Efqm</w:t>
            </w:r>
            <w:proofErr w:type="spellEnd"/>
            <w:r w:rsidRPr="00DF7061">
              <w:rPr>
                <w:rFonts w:asciiTheme="minorBidi" w:hAnsiTheme="minorBidi"/>
                <w:sz w:val="20"/>
                <w:szCs w:val="20"/>
              </w:rPr>
              <w:t xml:space="preserve"> mükemmellik modeli.</w:t>
            </w:r>
          </w:p>
          <w:p w:rsidR="00DF1B3A" w:rsidRDefault="00DF1B3A" w:rsidP="00C05A52">
            <w:pPr>
              <w:spacing w:after="0" w:line="240" w:lineRule="auto"/>
              <w:jc w:val="both"/>
              <w:rPr>
                <w:rFonts w:asciiTheme="minorBidi" w:hAnsiTheme="minorBidi"/>
                <w:sz w:val="20"/>
                <w:szCs w:val="20"/>
              </w:rPr>
            </w:pPr>
          </w:p>
          <w:p w:rsidR="00DF1B3A" w:rsidRDefault="00DF1B3A" w:rsidP="00C05A52">
            <w:pPr>
              <w:spacing w:after="0" w:line="240" w:lineRule="auto"/>
              <w:jc w:val="both"/>
              <w:rPr>
                <w:rFonts w:asciiTheme="minorBidi" w:hAnsiTheme="minorBidi"/>
                <w:sz w:val="20"/>
                <w:szCs w:val="20"/>
              </w:rPr>
            </w:pPr>
          </w:p>
          <w:p w:rsidR="00DF1B3A" w:rsidRDefault="00DF1B3A" w:rsidP="00C05A52">
            <w:pPr>
              <w:spacing w:after="0" w:line="240" w:lineRule="auto"/>
              <w:jc w:val="both"/>
              <w:rPr>
                <w:rFonts w:asciiTheme="minorBidi" w:hAnsiTheme="minorBidi"/>
                <w:sz w:val="20"/>
                <w:szCs w:val="20"/>
              </w:rPr>
            </w:pPr>
          </w:p>
          <w:p w:rsidR="00DF1B3A" w:rsidRDefault="00DF1B3A" w:rsidP="00C05A52">
            <w:pPr>
              <w:spacing w:after="0" w:line="240" w:lineRule="auto"/>
              <w:jc w:val="both"/>
              <w:rPr>
                <w:rFonts w:asciiTheme="minorBidi" w:hAnsiTheme="minorBidi"/>
                <w:sz w:val="20"/>
                <w:szCs w:val="20"/>
              </w:rPr>
            </w:pPr>
          </w:p>
          <w:p w:rsidR="00DF1B3A" w:rsidRDefault="00DF1B3A" w:rsidP="00C05A52">
            <w:pPr>
              <w:spacing w:after="0" w:line="240" w:lineRule="auto"/>
              <w:jc w:val="both"/>
              <w:rPr>
                <w:rFonts w:asciiTheme="minorBidi" w:hAnsiTheme="minorBidi"/>
                <w:sz w:val="20"/>
                <w:szCs w:val="20"/>
              </w:rPr>
            </w:pPr>
          </w:p>
          <w:p w:rsidR="00DF1B3A" w:rsidRPr="00DF7061" w:rsidRDefault="00DF1B3A" w:rsidP="00C05A52">
            <w:pPr>
              <w:spacing w:after="0" w:line="240" w:lineRule="auto"/>
              <w:jc w:val="both"/>
              <w:rPr>
                <w:rFonts w:asciiTheme="minorBidi" w:hAnsiTheme="minorBidi"/>
                <w:sz w:val="20"/>
                <w:szCs w:val="20"/>
              </w:rPr>
            </w:pPr>
          </w:p>
        </w:tc>
      </w:tr>
    </w:tbl>
    <w:tbl>
      <w:tblPr>
        <w:tblStyle w:val="TabloKlavuzu"/>
        <w:tblW w:w="9639" w:type="dxa"/>
        <w:tblInd w:w="534" w:type="dxa"/>
        <w:tblLook w:val="01E0" w:firstRow="1" w:lastRow="1" w:firstColumn="1" w:lastColumn="1" w:noHBand="0" w:noVBand="0"/>
      </w:tblPr>
      <w:tblGrid>
        <w:gridCol w:w="2891"/>
        <w:gridCol w:w="1640"/>
        <w:gridCol w:w="1323"/>
        <w:gridCol w:w="863"/>
        <w:gridCol w:w="1094"/>
        <w:gridCol w:w="1828"/>
      </w:tblGrid>
      <w:tr w:rsidR="00D67B57" w:rsidRPr="00DF7061" w:rsidTr="008F7B6C">
        <w:trPr>
          <w:trHeight w:val="239"/>
        </w:trPr>
        <w:tc>
          <w:tcPr>
            <w:tcW w:w="2891"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lastRenderedPageBreak/>
              <w:t>DERSİN ADI</w:t>
            </w:r>
          </w:p>
        </w:tc>
        <w:tc>
          <w:tcPr>
            <w:tcW w:w="1640"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KODU</w:t>
            </w:r>
          </w:p>
        </w:tc>
        <w:tc>
          <w:tcPr>
            <w:tcW w:w="1323"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YARIYILI</w:t>
            </w:r>
          </w:p>
        </w:tc>
        <w:tc>
          <w:tcPr>
            <w:tcW w:w="863"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T+U</w:t>
            </w:r>
          </w:p>
        </w:tc>
        <w:tc>
          <w:tcPr>
            <w:tcW w:w="1094"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KREDİSİ</w:t>
            </w:r>
          </w:p>
        </w:tc>
        <w:tc>
          <w:tcPr>
            <w:tcW w:w="1828" w:type="dxa"/>
          </w:tcPr>
          <w:p w:rsidR="00D67B57" w:rsidRPr="00DF7061" w:rsidRDefault="00D67B57" w:rsidP="00DF7061">
            <w:pPr>
              <w:jc w:val="both"/>
              <w:rPr>
                <w:rFonts w:asciiTheme="minorBidi" w:hAnsiTheme="minorBidi" w:cstheme="minorBidi"/>
                <w:b/>
              </w:rPr>
            </w:pPr>
            <w:r w:rsidRPr="00DF7061">
              <w:rPr>
                <w:rFonts w:asciiTheme="minorBidi" w:hAnsiTheme="minorBidi" w:cstheme="minorBidi"/>
                <w:b/>
              </w:rPr>
              <w:t>AKTS</w:t>
            </w:r>
          </w:p>
        </w:tc>
      </w:tr>
      <w:tr w:rsidR="00D67B57" w:rsidRPr="00DF7061" w:rsidTr="00DF1B3A">
        <w:trPr>
          <w:trHeight w:val="239"/>
        </w:trPr>
        <w:tc>
          <w:tcPr>
            <w:tcW w:w="2891" w:type="dxa"/>
            <w:tcBorders>
              <w:bottom w:val="single" w:sz="4" w:space="0" w:color="auto"/>
            </w:tcBorders>
          </w:tcPr>
          <w:p w:rsidR="00D67B57" w:rsidRPr="00DF7061" w:rsidRDefault="006F147F" w:rsidP="00DF7061">
            <w:pPr>
              <w:jc w:val="both"/>
              <w:rPr>
                <w:rFonts w:asciiTheme="minorBidi" w:hAnsiTheme="minorBidi" w:cstheme="minorBidi"/>
              </w:rPr>
            </w:pPr>
            <w:r>
              <w:rPr>
                <w:rFonts w:asciiTheme="minorBidi" w:hAnsiTheme="minorBidi" w:cstheme="minorBidi"/>
              </w:rPr>
              <w:t>Ticaret Hukuku</w:t>
            </w:r>
          </w:p>
        </w:tc>
        <w:tc>
          <w:tcPr>
            <w:tcW w:w="1640" w:type="dxa"/>
            <w:tcBorders>
              <w:bottom w:val="single" w:sz="4" w:space="0" w:color="auto"/>
            </w:tcBorders>
          </w:tcPr>
          <w:p w:rsidR="00D67B57" w:rsidRPr="00DF7061" w:rsidRDefault="001E0038" w:rsidP="00DF7061">
            <w:pPr>
              <w:jc w:val="both"/>
              <w:rPr>
                <w:rFonts w:asciiTheme="minorBidi" w:hAnsiTheme="minorBidi" w:cstheme="minorBidi"/>
              </w:rPr>
            </w:pPr>
            <w:r>
              <w:rPr>
                <w:rFonts w:asciiTheme="minorBidi" w:hAnsiTheme="minorBidi" w:cstheme="minorBidi"/>
              </w:rPr>
              <w:t>2211</w:t>
            </w:r>
            <w:r w:rsidR="00D67B57" w:rsidRPr="00DF7061">
              <w:rPr>
                <w:rFonts w:asciiTheme="minorBidi" w:hAnsiTheme="minorBidi" w:cstheme="minorBidi"/>
              </w:rPr>
              <w:t>315</w:t>
            </w:r>
          </w:p>
        </w:tc>
        <w:tc>
          <w:tcPr>
            <w:tcW w:w="1323" w:type="dxa"/>
            <w:tcBorders>
              <w:bottom w:val="single" w:sz="4" w:space="0" w:color="auto"/>
            </w:tcBorders>
          </w:tcPr>
          <w:p w:rsidR="00D67B57" w:rsidRPr="00DF7061" w:rsidRDefault="00011B86" w:rsidP="00DF7061">
            <w:pPr>
              <w:jc w:val="both"/>
              <w:rPr>
                <w:rFonts w:asciiTheme="minorBidi" w:hAnsiTheme="minorBidi" w:cstheme="minorBidi"/>
              </w:rPr>
            </w:pPr>
            <w:r w:rsidRPr="00DF7061">
              <w:rPr>
                <w:rFonts w:asciiTheme="minorBidi" w:hAnsiTheme="minorBidi" w:cstheme="minorBidi"/>
              </w:rPr>
              <w:t>3</w:t>
            </w:r>
          </w:p>
        </w:tc>
        <w:tc>
          <w:tcPr>
            <w:tcW w:w="863" w:type="dxa"/>
            <w:tcBorders>
              <w:bottom w:val="single" w:sz="4" w:space="0" w:color="auto"/>
            </w:tcBorders>
          </w:tcPr>
          <w:p w:rsidR="00D67B57" w:rsidRPr="00DF7061" w:rsidRDefault="006F147F" w:rsidP="00DF7061">
            <w:pPr>
              <w:jc w:val="both"/>
              <w:rPr>
                <w:rFonts w:asciiTheme="minorBidi" w:hAnsiTheme="minorBidi" w:cstheme="minorBidi"/>
              </w:rPr>
            </w:pPr>
            <w:r>
              <w:rPr>
                <w:rFonts w:asciiTheme="minorBidi" w:hAnsiTheme="minorBidi" w:cstheme="minorBidi"/>
              </w:rPr>
              <w:t>2</w:t>
            </w:r>
            <w:r w:rsidR="00D67B57" w:rsidRPr="00DF7061">
              <w:rPr>
                <w:rFonts w:asciiTheme="minorBidi" w:hAnsiTheme="minorBidi" w:cstheme="minorBidi"/>
              </w:rPr>
              <w:t>+0</w:t>
            </w:r>
          </w:p>
        </w:tc>
        <w:tc>
          <w:tcPr>
            <w:tcW w:w="1094" w:type="dxa"/>
            <w:tcBorders>
              <w:bottom w:val="single" w:sz="4" w:space="0" w:color="auto"/>
            </w:tcBorders>
          </w:tcPr>
          <w:p w:rsidR="00D67B57" w:rsidRPr="00DF7061" w:rsidRDefault="006F147F" w:rsidP="00DF7061">
            <w:pPr>
              <w:jc w:val="both"/>
              <w:rPr>
                <w:rFonts w:asciiTheme="minorBidi" w:hAnsiTheme="minorBidi" w:cstheme="minorBidi"/>
              </w:rPr>
            </w:pPr>
            <w:r>
              <w:rPr>
                <w:rFonts w:asciiTheme="minorBidi" w:hAnsiTheme="minorBidi" w:cstheme="minorBidi"/>
              </w:rPr>
              <w:t>2</w:t>
            </w:r>
          </w:p>
        </w:tc>
        <w:tc>
          <w:tcPr>
            <w:tcW w:w="1828" w:type="dxa"/>
            <w:tcBorders>
              <w:bottom w:val="single" w:sz="4" w:space="0" w:color="auto"/>
            </w:tcBorders>
          </w:tcPr>
          <w:p w:rsidR="00D67B57" w:rsidRPr="00DF7061" w:rsidRDefault="006F147F" w:rsidP="00DF7061">
            <w:pPr>
              <w:jc w:val="both"/>
              <w:rPr>
                <w:rFonts w:asciiTheme="minorBidi" w:hAnsiTheme="minorBidi" w:cstheme="minorBidi"/>
              </w:rPr>
            </w:pPr>
            <w:r>
              <w:rPr>
                <w:rFonts w:asciiTheme="minorBidi" w:hAnsiTheme="minorBidi" w:cstheme="minorBidi"/>
              </w:rPr>
              <w:t>2</w:t>
            </w:r>
          </w:p>
        </w:tc>
      </w:tr>
      <w:tr w:rsidR="00105D64" w:rsidRPr="00DF7061" w:rsidTr="00DF1B3A">
        <w:trPr>
          <w:trHeight w:val="1067"/>
        </w:trPr>
        <w:tc>
          <w:tcPr>
            <w:tcW w:w="9639" w:type="dxa"/>
            <w:gridSpan w:val="6"/>
            <w:tcBorders>
              <w:top w:val="single" w:sz="4" w:space="0" w:color="auto"/>
              <w:left w:val="nil"/>
              <w:bottom w:val="nil"/>
              <w:right w:val="nil"/>
            </w:tcBorders>
          </w:tcPr>
          <w:p w:rsidR="00105D64" w:rsidRPr="00C05A52" w:rsidRDefault="00105D64" w:rsidP="00C05A52">
            <w:pPr>
              <w:spacing w:line="360" w:lineRule="auto"/>
              <w:jc w:val="both"/>
              <w:rPr>
                <w:rFonts w:ascii="Arial Narrow" w:hAnsi="Arial Narrow"/>
                <w:noProof/>
                <w:sz w:val="22"/>
                <w:szCs w:val="22"/>
              </w:rPr>
            </w:pPr>
            <w:r w:rsidRPr="00C05A52">
              <w:rPr>
                <w:rFonts w:ascii="Arial Narrow" w:hAnsi="Arial Narrow" w:cstheme="minorBidi"/>
                <w:b/>
                <w:bCs/>
                <w:sz w:val="22"/>
                <w:szCs w:val="22"/>
              </w:rPr>
              <w:t xml:space="preserve">KONULAR: </w:t>
            </w:r>
            <w:r w:rsidR="006F147F" w:rsidRPr="00C05A52">
              <w:rPr>
                <w:rFonts w:ascii="Arial Narrow" w:hAnsi="Arial Narrow"/>
                <w:noProof/>
                <w:sz w:val="22"/>
                <w:szCs w:val="22"/>
              </w:rPr>
              <w:t>Ticaret Hukukunun esaslarını ve ilgili terimlerini kavramadır. İçeriği;</w:t>
            </w:r>
            <w:r w:rsidR="006F147F" w:rsidRPr="00C05A52">
              <w:rPr>
                <w:rFonts w:ascii="Arial Narrow" w:hAnsi="Arial Narrow"/>
                <w:sz w:val="22"/>
                <w:szCs w:val="22"/>
              </w:rPr>
              <w:t xml:space="preserve"> </w:t>
            </w:r>
            <w:r w:rsidR="006F147F" w:rsidRPr="00C05A52">
              <w:rPr>
                <w:rFonts w:ascii="Arial Narrow" w:hAnsi="Arial Narrow"/>
                <w:noProof/>
                <w:sz w:val="22"/>
                <w:szCs w:val="22"/>
              </w:rPr>
              <w:t>Ticaret Hukukunun Tanımı, Ticaret Hukukunda Sistemler, Ticari İşletme, Gerçek ve Tüzel Kişi Tacirler, Ticaret Sicili, Ticari İş, Tacir, Ticari Defterler, Faiz, Teselsül, Ticaret Unvanı, Marka.</w:t>
            </w:r>
          </w:p>
        </w:tc>
      </w:tr>
    </w:tbl>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10"/>
        <w:gridCol w:w="1269"/>
        <w:gridCol w:w="14"/>
        <w:gridCol w:w="1266"/>
        <w:gridCol w:w="18"/>
        <w:gridCol w:w="1262"/>
        <w:gridCol w:w="22"/>
        <w:gridCol w:w="1258"/>
        <w:gridCol w:w="26"/>
        <w:gridCol w:w="1674"/>
      </w:tblGrid>
      <w:tr w:rsidR="006F147F" w:rsidRPr="00DF7061" w:rsidTr="00DF1B3A">
        <w:trPr>
          <w:trHeight w:val="318"/>
        </w:trPr>
        <w:tc>
          <w:tcPr>
            <w:tcW w:w="2820" w:type="dxa"/>
          </w:tcPr>
          <w:p w:rsidR="006F147F" w:rsidRPr="00DF7061" w:rsidRDefault="006F147F"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9" w:type="dxa"/>
            <w:gridSpan w:val="2"/>
          </w:tcPr>
          <w:p w:rsidR="006F147F" w:rsidRPr="00DF7061" w:rsidRDefault="006F147F"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0" w:type="dxa"/>
            <w:gridSpan w:val="2"/>
          </w:tcPr>
          <w:p w:rsidR="006F147F" w:rsidRPr="00DF7061" w:rsidRDefault="006F147F"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0" w:type="dxa"/>
            <w:gridSpan w:val="2"/>
          </w:tcPr>
          <w:p w:rsidR="006F147F" w:rsidRPr="00DF7061" w:rsidRDefault="006F147F"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0" w:type="dxa"/>
            <w:gridSpan w:val="2"/>
          </w:tcPr>
          <w:p w:rsidR="006F147F" w:rsidRPr="00DF7061" w:rsidRDefault="006F147F"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00" w:type="dxa"/>
            <w:gridSpan w:val="2"/>
          </w:tcPr>
          <w:p w:rsidR="006F147F" w:rsidRPr="00DF7061" w:rsidRDefault="006F147F"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6F147F" w:rsidRPr="00DF7061" w:rsidTr="00DF1B3A">
        <w:trPr>
          <w:trHeight w:val="282"/>
        </w:trPr>
        <w:tc>
          <w:tcPr>
            <w:tcW w:w="2820" w:type="dxa"/>
            <w:tcBorders>
              <w:bottom w:val="single" w:sz="4" w:space="0" w:color="auto"/>
            </w:tcBorders>
          </w:tcPr>
          <w:p w:rsidR="006F147F" w:rsidRPr="00DF7061" w:rsidRDefault="006F147F" w:rsidP="00C05A52">
            <w:pPr>
              <w:jc w:val="both"/>
              <w:rPr>
                <w:rFonts w:asciiTheme="minorBidi" w:eastAsia="Calibri" w:hAnsiTheme="minorBidi"/>
                <w:sz w:val="20"/>
                <w:szCs w:val="20"/>
              </w:rPr>
            </w:pPr>
            <w:r w:rsidRPr="00DF7061">
              <w:rPr>
                <w:rFonts w:asciiTheme="minorBidi" w:eastAsia="Calibri" w:hAnsiTheme="minorBidi"/>
                <w:sz w:val="20"/>
                <w:szCs w:val="20"/>
              </w:rPr>
              <w:t>Elektronik Pazarlama</w:t>
            </w:r>
          </w:p>
        </w:tc>
        <w:tc>
          <w:tcPr>
            <w:tcW w:w="1279" w:type="dxa"/>
            <w:gridSpan w:val="2"/>
            <w:tcBorders>
              <w:bottom w:val="single" w:sz="4" w:space="0" w:color="auto"/>
            </w:tcBorders>
          </w:tcPr>
          <w:p w:rsidR="006F147F" w:rsidRPr="00DF7061" w:rsidRDefault="001E0038" w:rsidP="005A017E">
            <w:pPr>
              <w:jc w:val="both"/>
              <w:rPr>
                <w:rFonts w:asciiTheme="minorBidi" w:eastAsia="Calibri" w:hAnsiTheme="minorBidi"/>
                <w:sz w:val="20"/>
                <w:szCs w:val="20"/>
              </w:rPr>
            </w:pPr>
            <w:r>
              <w:rPr>
                <w:rFonts w:asciiTheme="minorBidi" w:eastAsia="Calibri" w:hAnsiTheme="minorBidi"/>
                <w:sz w:val="20"/>
                <w:szCs w:val="20"/>
              </w:rPr>
              <w:t>2211</w:t>
            </w:r>
            <w:r w:rsidR="005A017E">
              <w:rPr>
                <w:rFonts w:asciiTheme="minorBidi" w:eastAsia="Calibri" w:hAnsiTheme="minorBidi"/>
                <w:sz w:val="20"/>
                <w:szCs w:val="20"/>
              </w:rPr>
              <w:t>3</w:t>
            </w:r>
            <w:r w:rsidR="006F147F" w:rsidRPr="00DF7061">
              <w:rPr>
                <w:rFonts w:asciiTheme="minorBidi" w:eastAsia="Calibri" w:hAnsiTheme="minorBidi"/>
                <w:sz w:val="20"/>
                <w:szCs w:val="20"/>
              </w:rPr>
              <w:t>16</w:t>
            </w:r>
          </w:p>
        </w:tc>
        <w:tc>
          <w:tcPr>
            <w:tcW w:w="1280" w:type="dxa"/>
            <w:gridSpan w:val="2"/>
            <w:tcBorders>
              <w:bottom w:val="single" w:sz="4" w:space="0" w:color="auto"/>
            </w:tcBorders>
          </w:tcPr>
          <w:p w:rsidR="006F147F" w:rsidRPr="00DF7061" w:rsidRDefault="006F147F"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0" w:type="dxa"/>
            <w:gridSpan w:val="2"/>
            <w:tcBorders>
              <w:bottom w:val="single" w:sz="4" w:space="0" w:color="auto"/>
            </w:tcBorders>
          </w:tcPr>
          <w:p w:rsidR="006F147F" w:rsidRPr="00DF7061" w:rsidRDefault="006F147F" w:rsidP="00C05A52">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0" w:type="dxa"/>
            <w:gridSpan w:val="2"/>
            <w:tcBorders>
              <w:bottom w:val="single" w:sz="4" w:space="0" w:color="auto"/>
            </w:tcBorders>
          </w:tcPr>
          <w:p w:rsidR="006F147F" w:rsidRPr="00DF7061" w:rsidRDefault="006F147F"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700" w:type="dxa"/>
            <w:gridSpan w:val="2"/>
            <w:tcBorders>
              <w:bottom w:val="single" w:sz="4" w:space="0" w:color="auto"/>
            </w:tcBorders>
          </w:tcPr>
          <w:p w:rsidR="006F147F" w:rsidRPr="00DF7061" w:rsidRDefault="005A017E" w:rsidP="00C05A52">
            <w:pPr>
              <w:jc w:val="both"/>
              <w:rPr>
                <w:rFonts w:asciiTheme="minorBidi" w:eastAsia="Calibri" w:hAnsiTheme="minorBidi"/>
                <w:sz w:val="20"/>
                <w:szCs w:val="20"/>
              </w:rPr>
            </w:pPr>
            <w:r>
              <w:rPr>
                <w:rFonts w:asciiTheme="minorBidi" w:eastAsia="Calibri" w:hAnsiTheme="minorBidi"/>
                <w:sz w:val="20"/>
                <w:szCs w:val="20"/>
              </w:rPr>
              <w:t>3</w:t>
            </w:r>
          </w:p>
        </w:tc>
      </w:tr>
      <w:tr w:rsidR="006F147F" w:rsidRPr="00DF7061" w:rsidTr="00DF1B3A">
        <w:trPr>
          <w:trHeight w:val="1042"/>
        </w:trPr>
        <w:tc>
          <w:tcPr>
            <w:tcW w:w="9639" w:type="dxa"/>
            <w:gridSpan w:val="11"/>
            <w:tcBorders>
              <w:top w:val="single" w:sz="4" w:space="0" w:color="auto"/>
              <w:left w:val="nil"/>
              <w:bottom w:val="nil"/>
              <w:right w:val="nil"/>
            </w:tcBorders>
          </w:tcPr>
          <w:p w:rsidR="006F147F" w:rsidRPr="00DF7061" w:rsidRDefault="006F147F" w:rsidP="00C05A52">
            <w:pPr>
              <w:spacing w:before="100" w:beforeAutospacing="1" w:after="100" w:afterAutospacing="1" w:line="240" w:lineRule="auto"/>
              <w:jc w:val="both"/>
              <w:textAlignment w:val="baseline"/>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eastAsia="Times New Roman" w:hAnsiTheme="minorBidi"/>
                <w:sz w:val="20"/>
                <w:szCs w:val="20"/>
              </w:rPr>
              <w:t>E-ticaret müşterilerini belirlemek, İnternet üzerinden veri tabanı oluşturmak ve pazarlama/satış stratejilerinin oluşturulmasına yardımcı olmak, E-Satış yapmak, Web sayfasında satış bölümü ile ilgili güncelleştirmeleri yaptırmak.</w:t>
            </w:r>
          </w:p>
        </w:tc>
      </w:tr>
      <w:tr w:rsidR="005A017E" w:rsidRPr="00DF7061" w:rsidTr="008F7B6C">
        <w:trPr>
          <w:trHeight w:val="502"/>
        </w:trPr>
        <w:tc>
          <w:tcPr>
            <w:tcW w:w="2830" w:type="dxa"/>
            <w:gridSpan w:val="2"/>
          </w:tcPr>
          <w:p w:rsidR="005A017E" w:rsidRPr="00DF7061" w:rsidRDefault="005A017E"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83" w:type="dxa"/>
            <w:gridSpan w:val="2"/>
          </w:tcPr>
          <w:p w:rsidR="005A017E" w:rsidRPr="00DF7061" w:rsidRDefault="005A017E"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4" w:type="dxa"/>
            <w:gridSpan w:val="2"/>
          </w:tcPr>
          <w:p w:rsidR="005A017E" w:rsidRPr="00DF7061" w:rsidRDefault="005A017E"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4" w:type="dxa"/>
            <w:gridSpan w:val="2"/>
          </w:tcPr>
          <w:p w:rsidR="005A017E" w:rsidRPr="00DF7061" w:rsidRDefault="005A017E"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4" w:type="dxa"/>
            <w:gridSpan w:val="2"/>
          </w:tcPr>
          <w:p w:rsidR="005A017E" w:rsidRPr="00DF7061" w:rsidRDefault="005A017E"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74" w:type="dxa"/>
          </w:tcPr>
          <w:p w:rsidR="005A017E" w:rsidRPr="00DF7061" w:rsidRDefault="005A017E"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5A017E" w:rsidRPr="00DF7061" w:rsidTr="00DF1B3A">
        <w:trPr>
          <w:trHeight w:val="488"/>
        </w:trPr>
        <w:tc>
          <w:tcPr>
            <w:tcW w:w="2830" w:type="dxa"/>
            <w:gridSpan w:val="2"/>
            <w:tcBorders>
              <w:bottom w:val="single" w:sz="4" w:space="0" w:color="auto"/>
            </w:tcBorders>
          </w:tcPr>
          <w:p w:rsidR="005A017E" w:rsidRPr="00DF7061" w:rsidRDefault="005A017E" w:rsidP="00C05A52">
            <w:pPr>
              <w:jc w:val="both"/>
              <w:rPr>
                <w:rFonts w:asciiTheme="minorBidi" w:eastAsia="Calibri" w:hAnsiTheme="minorBidi"/>
                <w:sz w:val="20"/>
                <w:szCs w:val="20"/>
              </w:rPr>
            </w:pPr>
            <w:proofErr w:type="gramStart"/>
            <w:r w:rsidRPr="00DF7061">
              <w:rPr>
                <w:rFonts w:asciiTheme="minorBidi" w:eastAsia="Calibri" w:hAnsiTheme="minorBidi"/>
                <w:sz w:val="20"/>
                <w:szCs w:val="20"/>
              </w:rPr>
              <w:t>Tüketici  Davranışları</w:t>
            </w:r>
            <w:proofErr w:type="gramEnd"/>
          </w:p>
        </w:tc>
        <w:tc>
          <w:tcPr>
            <w:tcW w:w="1283" w:type="dxa"/>
            <w:gridSpan w:val="2"/>
            <w:tcBorders>
              <w:bottom w:val="single" w:sz="4" w:space="0" w:color="auto"/>
            </w:tcBorders>
          </w:tcPr>
          <w:p w:rsidR="005A017E" w:rsidRPr="00DF7061" w:rsidRDefault="001E0038" w:rsidP="00C05A52">
            <w:pPr>
              <w:jc w:val="both"/>
              <w:rPr>
                <w:rFonts w:asciiTheme="minorBidi" w:eastAsia="Calibri" w:hAnsiTheme="minorBidi"/>
                <w:sz w:val="20"/>
                <w:szCs w:val="20"/>
              </w:rPr>
            </w:pPr>
            <w:r>
              <w:rPr>
                <w:rFonts w:asciiTheme="minorBidi" w:eastAsia="Calibri" w:hAnsiTheme="minorBidi"/>
                <w:sz w:val="20"/>
                <w:szCs w:val="20"/>
              </w:rPr>
              <w:t>2211</w:t>
            </w:r>
            <w:r w:rsidR="005A017E">
              <w:rPr>
                <w:rFonts w:asciiTheme="minorBidi" w:eastAsia="Calibri" w:hAnsiTheme="minorBidi"/>
                <w:sz w:val="20"/>
                <w:szCs w:val="20"/>
              </w:rPr>
              <w:t>3</w:t>
            </w:r>
            <w:r w:rsidR="005A017E" w:rsidRPr="00DF7061">
              <w:rPr>
                <w:rFonts w:asciiTheme="minorBidi" w:eastAsia="Calibri" w:hAnsiTheme="minorBidi"/>
                <w:sz w:val="20"/>
                <w:szCs w:val="20"/>
              </w:rPr>
              <w:t>17</w:t>
            </w:r>
          </w:p>
        </w:tc>
        <w:tc>
          <w:tcPr>
            <w:tcW w:w="1284" w:type="dxa"/>
            <w:gridSpan w:val="2"/>
            <w:tcBorders>
              <w:bottom w:val="single" w:sz="4" w:space="0" w:color="auto"/>
            </w:tcBorders>
          </w:tcPr>
          <w:p w:rsidR="005A017E" w:rsidRPr="00DF7061" w:rsidRDefault="005A017E"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4" w:type="dxa"/>
            <w:gridSpan w:val="2"/>
            <w:tcBorders>
              <w:bottom w:val="single" w:sz="4" w:space="0" w:color="auto"/>
            </w:tcBorders>
          </w:tcPr>
          <w:p w:rsidR="005A017E" w:rsidRPr="00DF7061" w:rsidRDefault="005A017E" w:rsidP="00C05A52">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4" w:type="dxa"/>
            <w:gridSpan w:val="2"/>
            <w:tcBorders>
              <w:bottom w:val="single" w:sz="4" w:space="0" w:color="auto"/>
            </w:tcBorders>
          </w:tcPr>
          <w:p w:rsidR="005A017E" w:rsidRPr="00DF7061" w:rsidRDefault="005A017E"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674" w:type="dxa"/>
            <w:tcBorders>
              <w:bottom w:val="single" w:sz="4" w:space="0" w:color="auto"/>
            </w:tcBorders>
          </w:tcPr>
          <w:p w:rsidR="005A017E" w:rsidRPr="00DF7061" w:rsidRDefault="005A017E" w:rsidP="00C05A52">
            <w:pPr>
              <w:jc w:val="both"/>
              <w:rPr>
                <w:rFonts w:asciiTheme="minorBidi" w:eastAsia="Calibri" w:hAnsiTheme="minorBidi"/>
                <w:sz w:val="20"/>
                <w:szCs w:val="20"/>
              </w:rPr>
            </w:pPr>
            <w:r>
              <w:rPr>
                <w:rFonts w:asciiTheme="minorBidi" w:eastAsia="Calibri" w:hAnsiTheme="minorBidi"/>
                <w:sz w:val="20"/>
                <w:szCs w:val="20"/>
              </w:rPr>
              <w:t>3</w:t>
            </w:r>
          </w:p>
        </w:tc>
      </w:tr>
      <w:tr w:rsidR="005A017E" w:rsidRPr="00DF7061" w:rsidTr="00DF1B3A">
        <w:trPr>
          <w:trHeight w:val="2005"/>
        </w:trPr>
        <w:tc>
          <w:tcPr>
            <w:tcW w:w="9639" w:type="dxa"/>
            <w:gridSpan w:val="11"/>
            <w:tcBorders>
              <w:top w:val="single" w:sz="4" w:space="0" w:color="auto"/>
              <w:left w:val="nil"/>
              <w:bottom w:val="nil"/>
              <w:right w:val="nil"/>
            </w:tcBorders>
          </w:tcPr>
          <w:p w:rsidR="005A017E" w:rsidRPr="00DF7061" w:rsidRDefault="005A017E" w:rsidP="00C05A52">
            <w:pPr>
              <w:jc w:val="both"/>
              <w:rPr>
                <w:rFonts w:asciiTheme="minorBidi" w:hAnsiTheme="minorBidi"/>
                <w:sz w:val="20"/>
                <w:szCs w:val="20"/>
              </w:rPr>
            </w:pPr>
            <w:r w:rsidRPr="00DF7061">
              <w:rPr>
                <w:rFonts w:asciiTheme="minorBidi" w:hAnsiTheme="minorBidi"/>
                <w:b/>
                <w:sz w:val="20"/>
                <w:szCs w:val="20"/>
              </w:rPr>
              <w:t xml:space="preserve">KONULAR: </w:t>
            </w:r>
            <w:r w:rsidRPr="00DF7061">
              <w:rPr>
                <w:rFonts w:asciiTheme="minorBidi" w:hAnsiTheme="minorBidi"/>
                <w:sz w:val="20"/>
                <w:szCs w:val="20"/>
              </w:rPr>
              <w:t xml:space="preserve">Tüketiciyi tanımak. Tüketiciyi tanımak. Tüketiciyi tanımak. Tüketici davranış modellerini anlamak. Tüketici </w:t>
            </w:r>
            <w:proofErr w:type="spellStart"/>
            <w:proofErr w:type="gramStart"/>
            <w:r w:rsidRPr="00DF7061">
              <w:rPr>
                <w:rFonts w:asciiTheme="minorBidi" w:hAnsiTheme="minorBidi"/>
                <w:sz w:val="20"/>
                <w:szCs w:val="20"/>
              </w:rPr>
              <w:t>davranış.Modellerini</w:t>
            </w:r>
            <w:proofErr w:type="spellEnd"/>
            <w:proofErr w:type="gramEnd"/>
            <w:r w:rsidRPr="00DF7061">
              <w:rPr>
                <w:rFonts w:asciiTheme="minorBidi" w:hAnsiTheme="minorBidi"/>
                <w:sz w:val="20"/>
                <w:szCs w:val="20"/>
              </w:rPr>
              <w:t xml:space="preserve"> anlamak. Tüketici davranış modellerini anlamak. Tüketici davranış rollerini anlamak. Tüketici davranış rollerini anlamak. Satın alma davranışını etkileyen faktörleri saptamak. Satın alma davranışını etkileyen faktörleri saptamak. Satın alma davranışını etkileyen faktörleri </w:t>
            </w:r>
            <w:proofErr w:type="spellStart"/>
            <w:proofErr w:type="gramStart"/>
            <w:r w:rsidRPr="00DF7061">
              <w:rPr>
                <w:rFonts w:asciiTheme="minorBidi" w:hAnsiTheme="minorBidi"/>
                <w:sz w:val="20"/>
                <w:szCs w:val="20"/>
              </w:rPr>
              <w:t>saptamak.Tüketici</w:t>
            </w:r>
            <w:proofErr w:type="spellEnd"/>
            <w:proofErr w:type="gramEnd"/>
            <w:r w:rsidRPr="00DF7061">
              <w:rPr>
                <w:rFonts w:asciiTheme="minorBidi" w:hAnsiTheme="minorBidi"/>
                <w:sz w:val="20"/>
                <w:szCs w:val="20"/>
              </w:rPr>
              <w:t xml:space="preserve"> satın alma karar sürecini saptamak ve değerlendirmek. Tüketici satın alma karar sürecini saptamak ve değerlendirmek. Tüketici satın alma karar sürecini saptamak ve değerlendirmek. Satın alma davranışını değerlendirmek ve yönetmek. Satın alma davranışını değerlendirmek ve yönetmek. Satın alma davranışını değerlendirmek ve yönetmek.</w:t>
            </w:r>
          </w:p>
        </w:tc>
      </w:tr>
    </w:tbl>
    <w:tbl>
      <w:tblPr>
        <w:tblStyle w:val="TabloKlavuzu"/>
        <w:tblW w:w="9639" w:type="dxa"/>
        <w:tblInd w:w="534" w:type="dxa"/>
        <w:tblLook w:val="01E0" w:firstRow="1" w:lastRow="1" w:firstColumn="1" w:lastColumn="1" w:noHBand="0" w:noVBand="0"/>
      </w:tblPr>
      <w:tblGrid>
        <w:gridCol w:w="2850"/>
        <w:gridCol w:w="1619"/>
        <w:gridCol w:w="1318"/>
        <w:gridCol w:w="1034"/>
        <w:gridCol w:w="1081"/>
        <w:gridCol w:w="1737"/>
      </w:tblGrid>
      <w:tr w:rsidR="00AA33E2" w:rsidRPr="00DF7061" w:rsidTr="008F7B6C">
        <w:trPr>
          <w:trHeight w:val="274"/>
        </w:trPr>
        <w:tc>
          <w:tcPr>
            <w:tcW w:w="2850" w:type="dxa"/>
          </w:tcPr>
          <w:p w:rsidR="00AA33E2" w:rsidRPr="00DF7061" w:rsidRDefault="00AA33E2" w:rsidP="00C05A52">
            <w:pPr>
              <w:jc w:val="both"/>
              <w:rPr>
                <w:rFonts w:asciiTheme="minorBidi" w:hAnsiTheme="minorBidi" w:cstheme="minorBidi"/>
                <w:b/>
              </w:rPr>
            </w:pPr>
            <w:r w:rsidRPr="00DF7061">
              <w:rPr>
                <w:rFonts w:asciiTheme="minorBidi" w:hAnsiTheme="minorBidi" w:cstheme="minorBidi"/>
                <w:b/>
              </w:rPr>
              <w:t>DERSİN ADI</w:t>
            </w:r>
          </w:p>
        </w:tc>
        <w:tc>
          <w:tcPr>
            <w:tcW w:w="1619" w:type="dxa"/>
          </w:tcPr>
          <w:p w:rsidR="00AA33E2" w:rsidRPr="00DF7061" w:rsidRDefault="00AA33E2" w:rsidP="00C05A52">
            <w:pPr>
              <w:jc w:val="both"/>
              <w:rPr>
                <w:rFonts w:asciiTheme="minorBidi" w:hAnsiTheme="minorBidi" w:cstheme="minorBidi"/>
                <w:b/>
              </w:rPr>
            </w:pPr>
            <w:r w:rsidRPr="00DF7061">
              <w:rPr>
                <w:rFonts w:asciiTheme="minorBidi" w:hAnsiTheme="minorBidi" w:cstheme="minorBidi"/>
                <w:b/>
              </w:rPr>
              <w:t>KODU</w:t>
            </w:r>
          </w:p>
        </w:tc>
        <w:tc>
          <w:tcPr>
            <w:tcW w:w="1318" w:type="dxa"/>
          </w:tcPr>
          <w:p w:rsidR="00AA33E2" w:rsidRPr="00DF7061" w:rsidRDefault="00AA33E2" w:rsidP="00C05A52">
            <w:pPr>
              <w:jc w:val="both"/>
              <w:rPr>
                <w:rFonts w:asciiTheme="minorBidi" w:hAnsiTheme="minorBidi" w:cstheme="minorBidi"/>
                <w:b/>
              </w:rPr>
            </w:pPr>
            <w:r w:rsidRPr="00DF7061">
              <w:rPr>
                <w:rFonts w:asciiTheme="minorBidi" w:hAnsiTheme="minorBidi" w:cstheme="minorBidi"/>
                <w:b/>
              </w:rPr>
              <w:t>YARIYILI</w:t>
            </w:r>
          </w:p>
        </w:tc>
        <w:tc>
          <w:tcPr>
            <w:tcW w:w="1034" w:type="dxa"/>
          </w:tcPr>
          <w:p w:rsidR="00AA33E2" w:rsidRPr="00DF7061" w:rsidRDefault="00AA33E2" w:rsidP="00C05A52">
            <w:pPr>
              <w:jc w:val="both"/>
              <w:rPr>
                <w:rFonts w:asciiTheme="minorBidi" w:hAnsiTheme="minorBidi" w:cstheme="minorBidi"/>
                <w:b/>
              </w:rPr>
            </w:pPr>
            <w:r w:rsidRPr="00DF7061">
              <w:rPr>
                <w:rFonts w:asciiTheme="minorBidi" w:hAnsiTheme="minorBidi" w:cstheme="minorBidi"/>
                <w:b/>
              </w:rPr>
              <w:t>T+U</w:t>
            </w:r>
          </w:p>
        </w:tc>
        <w:tc>
          <w:tcPr>
            <w:tcW w:w="1081" w:type="dxa"/>
          </w:tcPr>
          <w:p w:rsidR="00AA33E2" w:rsidRPr="00DF7061" w:rsidRDefault="00AA33E2" w:rsidP="00C05A52">
            <w:pPr>
              <w:jc w:val="both"/>
              <w:rPr>
                <w:rFonts w:asciiTheme="minorBidi" w:hAnsiTheme="minorBidi" w:cstheme="minorBidi"/>
                <w:b/>
              </w:rPr>
            </w:pPr>
            <w:r w:rsidRPr="00DF7061">
              <w:rPr>
                <w:rFonts w:asciiTheme="minorBidi" w:hAnsiTheme="minorBidi" w:cstheme="minorBidi"/>
                <w:b/>
              </w:rPr>
              <w:t>KREDİSİ</w:t>
            </w:r>
          </w:p>
        </w:tc>
        <w:tc>
          <w:tcPr>
            <w:tcW w:w="1737" w:type="dxa"/>
          </w:tcPr>
          <w:p w:rsidR="00AA33E2" w:rsidRPr="00DF7061" w:rsidRDefault="00AA33E2" w:rsidP="00C05A52">
            <w:pPr>
              <w:jc w:val="both"/>
              <w:rPr>
                <w:rFonts w:asciiTheme="minorBidi" w:hAnsiTheme="minorBidi" w:cstheme="minorBidi"/>
                <w:b/>
              </w:rPr>
            </w:pPr>
            <w:r w:rsidRPr="00DF7061">
              <w:rPr>
                <w:rFonts w:asciiTheme="minorBidi" w:hAnsiTheme="minorBidi" w:cstheme="minorBidi"/>
                <w:b/>
              </w:rPr>
              <w:t>AKTS</w:t>
            </w:r>
          </w:p>
        </w:tc>
      </w:tr>
      <w:tr w:rsidR="00AA33E2" w:rsidRPr="00DF7061" w:rsidTr="00DF1B3A">
        <w:trPr>
          <w:trHeight w:val="274"/>
        </w:trPr>
        <w:tc>
          <w:tcPr>
            <w:tcW w:w="2850" w:type="dxa"/>
            <w:tcBorders>
              <w:bottom w:val="single" w:sz="4" w:space="0" w:color="auto"/>
            </w:tcBorders>
          </w:tcPr>
          <w:p w:rsidR="00AA33E2" w:rsidRPr="00DF7061" w:rsidRDefault="00AA33E2" w:rsidP="00C05A52">
            <w:pPr>
              <w:jc w:val="both"/>
              <w:rPr>
                <w:rFonts w:asciiTheme="minorBidi" w:hAnsiTheme="minorBidi" w:cstheme="minorBidi"/>
              </w:rPr>
            </w:pPr>
            <w:r w:rsidRPr="00DF7061">
              <w:rPr>
                <w:rFonts w:asciiTheme="minorBidi" w:hAnsiTheme="minorBidi" w:cstheme="minorBidi"/>
              </w:rPr>
              <w:t>Meslek Etiği</w:t>
            </w:r>
          </w:p>
        </w:tc>
        <w:tc>
          <w:tcPr>
            <w:tcW w:w="1619" w:type="dxa"/>
            <w:tcBorders>
              <w:bottom w:val="single" w:sz="4" w:space="0" w:color="auto"/>
            </w:tcBorders>
          </w:tcPr>
          <w:p w:rsidR="00AA33E2" w:rsidRPr="00DF7061" w:rsidRDefault="001E0038" w:rsidP="00AA33E2">
            <w:pPr>
              <w:jc w:val="both"/>
              <w:rPr>
                <w:rFonts w:asciiTheme="minorBidi" w:hAnsiTheme="minorBidi" w:cstheme="minorBidi"/>
              </w:rPr>
            </w:pPr>
            <w:r>
              <w:rPr>
                <w:rFonts w:asciiTheme="minorBidi" w:hAnsiTheme="minorBidi" w:cstheme="minorBidi"/>
              </w:rPr>
              <w:t>2211</w:t>
            </w:r>
            <w:r w:rsidR="00AA33E2">
              <w:rPr>
                <w:rFonts w:asciiTheme="minorBidi" w:hAnsiTheme="minorBidi" w:cstheme="minorBidi"/>
              </w:rPr>
              <w:t>407</w:t>
            </w:r>
          </w:p>
        </w:tc>
        <w:tc>
          <w:tcPr>
            <w:tcW w:w="1318" w:type="dxa"/>
            <w:tcBorders>
              <w:bottom w:val="single" w:sz="4" w:space="0" w:color="auto"/>
            </w:tcBorders>
          </w:tcPr>
          <w:p w:rsidR="00AA33E2" w:rsidRPr="00DF7061" w:rsidRDefault="00AA33E2" w:rsidP="00C05A52">
            <w:pPr>
              <w:jc w:val="both"/>
              <w:rPr>
                <w:rFonts w:asciiTheme="minorBidi" w:hAnsiTheme="minorBidi" w:cstheme="minorBidi"/>
              </w:rPr>
            </w:pPr>
            <w:r>
              <w:rPr>
                <w:rFonts w:asciiTheme="minorBidi" w:hAnsiTheme="minorBidi" w:cstheme="minorBidi"/>
              </w:rPr>
              <w:t>4</w:t>
            </w:r>
          </w:p>
        </w:tc>
        <w:tc>
          <w:tcPr>
            <w:tcW w:w="1034" w:type="dxa"/>
            <w:tcBorders>
              <w:bottom w:val="single" w:sz="4" w:space="0" w:color="auto"/>
            </w:tcBorders>
          </w:tcPr>
          <w:p w:rsidR="00AA33E2" w:rsidRPr="00DF7061" w:rsidRDefault="00AA33E2" w:rsidP="00C05A52">
            <w:pPr>
              <w:jc w:val="both"/>
              <w:rPr>
                <w:rFonts w:asciiTheme="minorBidi" w:hAnsiTheme="minorBidi" w:cstheme="minorBidi"/>
              </w:rPr>
            </w:pPr>
            <w:r w:rsidRPr="00DF7061">
              <w:rPr>
                <w:rFonts w:asciiTheme="minorBidi" w:hAnsiTheme="minorBidi" w:cstheme="minorBidi"/>
              </w:rPr>
              <w:t>2+0</w:t>
            </w:r>
          </w:p>
        </w:tc>
        <w:tc>
          <w:tcPr>
            <w:tcW w:w="1081" w:type="dxa"/>
            <w:tcBorders>
              <w:bottom w:val="single" w:sz="4" w:space="0" w:color="auto"/>
            </w:tcBorders>
          </w:tcPr>
          <w:p w:rsidR="00AA33E2" w:rsidRPr="00DF7061" w:rsidRDefault="00AA33E2" w:rsidP="00C05A52">
            <w:pPr>
              <w:jc w:val="both"/>
              <w:rPr>
                <w:rFonts w:asciiTheme="minorBidi" w:hAnsiTheme="minorBidi" w:cstheme="minorBidi"/>
              </w:rPr>
            </w:pPr>
            <w:r w:rsidRPr="00DF7061">
              <w:rPr>
                <w:rFonts w:asciiTheme="minorBidi" w:hAnsiTheme="minorBidi" w:cstheme="minorBidi"/>
              </w:rPr>
              <w:t>2</w:t>
            </w:r>
          </w:p>
        </w:tc>
        <w:tc>
          <w:tcPr>
            <w:tcW w:w="1737" w:type="dxa"/>
            <w:tcBorders>
              <w:bottom w:val="single" w:sz="4" w:space="0" w:color="auto"/>
            </w:tcBorders>
          </w:tcPr>
          <w:p w:rsidR="00AA33E2" w:rsidRPr="00DF7061" w:rsidRDefault="00AA33E2" w:rsidP="00C05A52">
            <w:pPr>
              <w:jc w:val="both"/>
              <w:rPr>
                <w:rFonts w:asciiTheme="minorBidi" w:hAnsiTheme="minorBidi" w:cstheme="minorBidi"/>
              </w:rPr>
            </w:pPr>
            <w:r w:rsidRPr="00DF7061">
              <w:rPr>
                <w:rFonts w:asciiTheme="minorBidi" w:hAnsiTheme="minorBidi" w:cstheme="minorBidi"/>
              </w:rPr>
              <w:t>2</w:t>
            </w:r>
          </w:p>
        </w:tc>
      </w:tr>
      <w:tr w:rsidR="00AA33E2" w:rsidRPr="00DF7061" w:rsidTr="00DF1B3A">
        <w:trPr>
          <w:trHeight w:val="858"/>
        </w:trPr>
        <w:tc>
          <w:tcPr>
            <w:tcW w:w="9639" w:type="dxa"/>
            <w:gridSpan w:val="6"/>
            <w:tcBorders>
              <w:top w:val="single" w:sz="4" w:space="0" w:color="auto"/>
              <w:left w:val="nil"/>
              <w:bottom w:val="nil"/>
              <w:right w:val="nil"/>
            </w:tcBorders>
          </w:tcPr>
          <w:p w:rsidR="00AA33E2" w:rsidRPr="00DF7061" w:rsidRDefault="00AA33E2" w:rsidP="00C05A52">
            <w:pPr>
              <w:jc w:val="both"/>
              <w:rPr>
                <w:rFonts w:asciiTheme="minorBidi" w:hAnsiTheme="minorBidi" w:cstheme="minorBidi"/>
              </w:rPr>
            </w:pPr>
            <w:r w:rsidRPr="00DF7061">
              <w:rPr>
                <w:rFonts w:asciiTheme="minorBidi" w:hAnsiTheme="minorBidi" w:cstheme="minorBidi"/>
                <w:b/>
                <w:bCs/>
              </w:rPr>
              <w:t xml:space="preserve">KONULAR: </w:t>
            </w:r>
            <w:r w:rsidRPr="00DF7061">
              <w:rPr>
                <w:rFonts w:asciiTheme="minorBidi" w:hAnsiTheme="minorBidi" w:cstheme="minorBidi"/>
              </w:rPr>
              <w:t>Etik ve ahlak kavramlarını incelemek. Etik sistemlerini incelemek. Ahlakın oluşumunda rol oynayan faktörleri incelemek. Meslek etiğini incelemek. Mesleki yozlaşma ve meslek hayatında etik dışı davranışların sonuçlarını incelemek. Sosyal sorumluluk kavramını incelemek.</w:t>
            </w:r>
          </w:p>
        </w:tc>
      </w:tr>
    </w:tbl>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3"/>
        <w:gridCol w:w="72"/>
        <w:gridCol w:w="1181"/>
        <w:gridCol w:w="101"/>
        <w:gridCol w:w="1153"/>
        <w:gridCol w:w="129"/>
        <w:gridCol w:w="1125"/>
        <w:gridCol w:w="157"/>
        <w:gridCol w:w="1097"/>
        <w:gridCol w:w="185"/>
        <w:gridCol w:w="1686"/>
      </w:tblGrid>
      <w:tr w:rsidR="00AA33E2" w:rsidRPr="00DF7061" w:rsidTr="00940466">
        <w:trPr>
          <w:trHeight w:val="216"/>
        </w:trPr>
        <w:tc>
          <w:tcPr>
            <w:tcW w:w="2825" w:type="dxa"/>
            <w:gridSpan w:val="2"/>
          </w:tcPr>
          <w:p w:rsidR="00AA33E2" w:rsidRPr="00DF7061" w:rsidRDefault="00AA33E2"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82" w:type="dxa"/>
            <w:gridSpan w:val="2"/>
          </w:tcPr>
          <w:p w:rsidR="00AA33E2" w:rsidRPr="00DF7061" w:rsidRDefault="00AA33E2"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2" w:type="dxa"/>
            <w:gridSpan w:val="2"/>
          </w:tcPr>
          <w:p w:rsidR="00AA33E2" w:rsidRPr="00DF7061" w:rsidRDefault="00AA33E2"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2" w:type="dxa"/>
            <w:gridSpan w:val="2"/>
          </w:tcPr>
          <w:p w:rsidR="00AA33E2" w:rsidRPr="00DF7061" w:rsidRDefault="00AA33E2"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2" w:type="dxa"/>
            <w:gridSpan w:val="2"/>
          </w:tcPr>
          <w:p w:rsidR="00AA33E2" w:rsidRPr="00DF7061" w:rsidRDefault="00AA33E2"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86" w:type="dxa"/>
          </w:tcPr>
          <w:p w:rsidR="00AA33E2" w:rsidRPr="00DF7061" w:rsidRDefault="00AA33E2"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AA33E2" w:rsidRPr="00DF7061" w:rsidTr="00940466">
        <w:trPr>
          <w:trHeight w:val="166"/>
        </w:trPr>
        <w:tc>
          <w:tcPr>
            <w:tcW w:w="2825" w:type="dxa"/>
            <w:gridSpan w:val="2"/>
            <w:tcBorders>
              <w:bottom w:val="single" w:sz="4" w:space="0" w:color="auto"/>
            </w:tcBorders>
          </w:tcPr>
          <w:p w:rsidR="00AA33E2" w:rsidRPr="00DF7061" w:rsidRDefault="00AA33E2" w:rsidP="00C05A52">
            <w:pPr>
              <w:jc w:val="both"/>
              <w:rPr>
                <w:rFonts w:asciiTheme="minorBidi" w:eastAsia="Calibri" w:hAnsiTheme="minorBidi"/>
                <w:sz w:val="20"/>
                <w:szCs w:val="20"/>
              </w:rPr>
            </w:pPr>
            <w:proofErr w:type="spellStart"/>
            <w:r>
              <w:rPr>
                <w:rFonts w:asciiTheme="minorBidi" w:eastAsia="Calibri" w:hAnsiTheme="minorBidi"/>
                <w:sz w:val="20"/>
                <w:szCs w:val="20"/>
              </w:rPr>
              <w:t>Parakende</w:t>
            </w:r>
            <w:proofErr w:type="spellEnd"/>
            <w:r>
              <w:rPr>
                <w:rFonts w:asciiTheme="minorBidi" w:eastAsia="Calibri" w:hAnsiTheme="minorBidi"/>
                <w:sz w:val="20"/>
                <w:szCs w:val="20"/>
              </w:rPr>
              <w:t xml:space="preserve"> Yönetimi</w:t>
            </w:r>
          </w:p>
        </w:tc>
        <w:tc>
          <w:tcPr>
            <w:tcW w:w="1282" w:type="dxa"/>
            <w:gridSpan w:val="2"/>
            <w:tcBorders>
              <w:bottom w:val="single" w:sz="4" w:space="0" w:color="auto"/>
            </w:tcBorders>
          </w:tcPr>
          <w:p w:rsidR="00AA33E2" w:rsidRPr="00DF7061" w:rsidRDefault="001E0038" w:rsidP="00AA33E2">
            <w:pPr>
              <w:jc w:val="both"/>
              <w:rPr>
                <w:rFonts w:asciiTheme="minorBidi" w:eastAsia="Calibri" w:hAnsiTheme="minorBidi"/>
                <w:sz w:val="20"/>
                <w:szCs w:val="20"/>
              </w:rPr>
            </w:pPr>
            <w:r>
              <w:rPr>
                <w:rFonts w:asciiTheme="minorBidi" w:eastAsia="Calibri" w:hAnsiTheme="minorBidi"/>
                <w:sz w:val="20"/>
                <w:szCs w:val="20"/>
              </w:rPr>
              <w:t>2211</w:t>
            </w:r>
            <w:r w:rsidR="00AA33E2">
              <w:rPr>
                <w:rFonts w:asciiTheme="minorBidi" w:eastAsia="Calibri" w:hAnsiTheme="minorBidi"/>
                <w:sz w:val="20"/>
                <w:szCs w:val="20"/>
              </w:rPr>
              <w:t>410</w:t>
            </w:r>
          </w:p>
        </w:tc>
        <w:tc>
          <w:tcPr>
            <w:tcW w:w="1282" w:type="dxa"/>
            <w:gridSpan w:val="2"/>
            <w:tcBorders>
              <w:bottom w:val="single" w:sz="4" w:space="0" w:color="auto"/>
            </w:tcBorders>
          </w:tcPr>
          <w:p w:rsidR="00AA33E2" w:rsidRPr="00DF7061" w:rsidRDefault="00AA33E2" w:rsidP="00C05A52">
            <w:pPr>
              <w:jc w:val="both"/>
              <w:rPr>
                <w:rFonts w:asciiTheme="minorBidi" w:eastAsia="Calibri" w:hAnsiTheme="minorBidi"/>
                <w:sz w:val="20"/>
                <w:szCs w:val="20"/>
              </w:rPr>
            </w:pPr>
            <w:r>
              <w:rPr>
                <w:rFonts w:asciiTheme="minorBidi" w:eastAsia="Calibri" w:hAnsiTheme="minorBidi"/>
                <w:sz w:val="20"/>
                <w:szCs w:val="20"/>
              </w:rPr>
              <w:t>4</w:t>
            </w:r>
          </w:p>
        </w:tc>
        <w:tc>
          <w:tcPr>
            <w:tcW w:w="1282" w:type="dxa"/>
            <w:gridSpan w:val="2"/>
            <w:tcBorders>
              <w:bottom w:val="single" w:sz="4" w:space="0" w:color="auto"/>
            </w:tcBorders>
          </w:tcPr>
          <w:p w:rsidR="00AA33E2" w:rsidRPr="00DF7061" w:rsidRDefault="00AA33E2" w:rsidP="00C05A52">
            <w:pPr>
              <w:jc w:val="both"/>
              <w:rPr>
                <w:rFonts w:asciiTheme="minorBidi" w:eastAsia="Calibri" w:hAnsiTheme="minorBidi"/>
                <w:sz w:val="20"/>
                <w:szCs w:val="20"/>
              </w:rPr>
            </w:pPr>
            <w:r>
              <w:rPr>
                <w:rFonts w:asciiTheme="minorBidi" w:eastAsia="Calibri" w:hAnsiTheme="minorBidi"/>
                <w:sz w:val="20"/>
                <w:szCs w:val="20"/>
              </w:rPr>
              <w:t>3+1</w:t>
            </w:r>
          </w:p>
        </w:tc>
        <w:tc>
          <w:tcPr>
            <w:tcW w:w="1282" w:type="dxa"/>
            <w:gridSpan w:val="2"/>
            <w:tcBorders>
              <w:bottom w:val="single" w:sz="4" w:space="0" w:color="auto"/>
            </w:tcBorders>
          </w:tcPr>
          <w:p w:rsidR="00AA33E2" w:rsidRPr="00DF7061" w:rsidRDefault="00AA33E2" w:rsidP="00C05A52">
            <w:pPr>
              <w:jc w:val="both"/>
              <w:rPr>
                <w:rFonts w:asciiTheme="minorBidi" w:eastAsia="Calibri" w:hAnsiTheme="minorBidi"/>
                <w:sz w:val="20"/>
                <w:szCs w:val="20"/>
              </w:rPr>
            </w:pPr>
            <w:r>
              <w:rPr>
                <w:rFonts w:asciiTheme="minorBidi" w:eastAsia="Calibri" w:hAnsiTheme="minorBidi"/>
                <w:sz w:val="20"/>
                <w:szCs w:val="20"/>
              </w:rPr>
              <w:t>4</w:t>
            </w:r>
          </w:p>
        </w:tc>
        <w:tc>
          <w:tcPr>
            <w:tcW w:w="1686" w:type="dxa"/>
            <w:tcBorders>
              <w:bottom w:val="single" w:sz="4" w:space="0" w:color="auto"/>
            </w:tcBorders>
          </w:tcPr>
          <w:p w:rsidR="00AA33E2" w:rsidRPr="00DF7061" w:rsidRDefault="00AA33E2" w:rsidP="00C05A52">
            <w:pPr>
              <w:jc w:val="both"/>
              <w:rPr>
                <w:rFonts w:asciiTheme="minorBidi" w:eastAsia="Calibri" w:hAnsiTheme="minorBidi"/>
                <w:sz w:val="20"/>
                <w:szCs w:val="20"/>
              </w:rPr>
            </w:pPr>
            <w:r>
              <w:rPr>
                <w:rFonts w:asciiTheme="minorBidi" w:eastAsia="Calibri" w:hAnsiTheme="minorBidi"/>
                <w:sz w:val="20"/>
                <w:szCs w:val="20"/>
              </w:rPr>
              <w:t>4</w:t>
            </w:r>
          </w:p>
        </w:tc>
      </w:tr>
      <w:tr w:rsidR="00AA33E2" w:rsidRPr="00DF7061" w:rsidTr="00940466">
        <w:trPr>
          <w:trHeight w:val="539"/>
        </w:trPr>
        <w:tc>
          <w:tcPr>
            <w:tcW w:w="9639" w:type="dxa"/>
            <w:gridSpan w:val="11"/>
            <w:tcBorders>
              <w:top w:val="single" w:sz="4" w:space="0" w:color="auto"/>
              <w:left w:val="nil"/>
              <w:bottom w:val="nil"/>
              <w:right w:val="nil"/>
            </w:tcBorders>
          </w:tcPr>
          <w:p w:rsidR="00AA33E2" w:rsidRDefault="00AA33E2" w:rsidP="000A263A">
            <w:pPr>
              <w:tabs>
                <w:tab w:val="left" w:pos="284"/>
              </w:tabs>
              <w:spacing w:after="0" w:line="360" w:lineRule="auto"/>
              <w:jc w:val="both"/>
              <w:rPr>
                <w:rFonts w:ascii="Times New Roman" w:hAnsi="Times New Roman"/>
                <w:sz w:val="24"/>
                <w:szCs w:val="24"/>
              </w:rPr>
            </w:pPr>
            <w:proofErr w:type="gramStart"/>
            <w:r w:rsidRPr="00DF7061">
              <w:rPr>
                <w:rFonts w:asciiTheme="minorBidi" w:hAnsiTheme="minorBidi"/>
                <w:b/>
                <w:bCs/>
                <w:sz w:val="20"/>
                <w:szCs w:val="20"/>
              </w:rPr>
              <w:t>KONULAR:</w:t>
            </w:r>
            <w:r w:rsidRPr="00DF7061">
              <w:rPr>
                <w:rFonts w:asciiTheme="minorBidi" w:hAnsiTheme="minorBidi"/>
                <w:sz w:val="20"/>
                <w:szCs w:val="20"/>
              </w:rPr>
              <w:t xml:space="preserve"> </w:t>
            </w:r>
            <w:r w:rsidR="000A263A">
              <w:rPr>
                <w:rFonts w:ascii="Times New Roman" w:hAnsi="Times New Roman"/>
                <w:sz w:val="24"/>
                <w:szCs w:val="24"/>
              </w:rPr>
              <w:t>Perakendeci işletmeleri sınıflandırmak ve yer türlerini saptamak, perakendeci işletmelerin özelliklerini saptamak, perakendeci işletmelerin mağaza düzeni hakkında bilgi elde etmek,  perakendeci işletmenin finansal bilgilerini elde etmek, kategori yönetiminin oluşturulmasına katkıda bulunmak, ürün çeşitlendirme planlama sürecine katkıda bulunmak, perakende satın alma sistemlerini saptamak, perakendeci işletmenin fiyatlandırma yönteminin seçimine katkıda bulunmak, perakendeci işletmenin iletişim yöntemleri ve bütçesini belirlemek, perakende iletişim programının planlanması konusunda katkı sağlamak.</w:t>
            </w:r>
            <w:proofErr w:type="gramEnd"/>
          </w:p>
          <w:p w:rsidR="00940466" w:rsidRPr="000A263A" w:rsidRDefault="00940466" w:rsidP="000A263A">
            <w:pPr>
              <w:tabs>
                <w:tab w:val="left" w:pos="284"/>
              </w:tabs>
              <w:spacing w:after="0" w:line="360" w:lineRule="auto"/>
              <w:jc w:val="both"/>
              <w:rPr>
                <w:rFonts w:ascii="Times New Roman" w:hAnsi="Times New Roman"/>
                <w:sz w:val="24"/>
                <w:szCs w:val="24"/>
              </w:rPr>
            </w:pPr>
          </w:p>
        </w:tc>
      </w:tr>
      <w:tr w:rsidR="000A263A" w:rsidRPr="00DF7061" w:rsidTr="00940466">
        <w:trPr>
          <w:trHeight w:val="334"/>
        </w:trPr>
        <w:tc>
          <w:tcPr>
            <w:tcW w:w="2753" w:type="dxa"/>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53"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54"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4"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54"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871"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0A263A" w:rsidRPr="00DF7061" w:rsidTr="00940466">
        <w:trPr>
          <w:trHeight w:val="156"/>
        </w:trPr>
        <w:tc>
          <w:tcPr>
            <w:tcW w:w="2753" w:type="dxa"/>
            <w:tcBorders>
              <w:bottom w:val="single" w:sz="4" w:space="0" w:color="auto"/>
            </w:tcBorders>
          </w:tcPr>
          <w:p w:rsidR="000A263A" w:rsidRPr="00DF7061" w:rsidRDefault="000A263A" w:rsidP="00C05A52">
            <w:pPr>
              <w:jc w:val="both"/>
              <w:rPr>
                <w:rFonts w:asciiTheme="minorBidi" w:eastAsia="Calibri" w:hAnsiTheme="minorBidi"/>
                <w:sz w:val="20"/>
                <w:szCs w:val="20"/>
              </w:rPr>
            </w:pPr>
            <w:r w:rsidRPr="00DF7061">
              <w:rPr>
                <w:rFonts w:asciiTheme="minorBidi" w:eastAsia="Calibri" w:hAnsiTheme="minorBidi"/>
                <w:sz w:val="20"/>
                <w:szCs w:val="20"/>
              </w:rPr>
              <w:t>Marka Yönetimi</w:t>
            </w:r>
          </w:p>
        </w:tc>
        <w:tc>
          <w:tcPr>
            <w:tcW w:w="1253" w:type="dxa"/>
            <w:gridSpan w:val="2"/>
            <w:tcBorders>
              <w:bottom w:val="single" w:sz="4" w:space="0" w:color="auto"/>
            </w:tcBorders>
          </w:tcPr>
          <w:p w:rsidR="000A263A" w:rsidRPr="00DF7061" w:rsidRDefault="001E0038" w:rsidP="000A263A">
            <w:pPr>
              <w:jc w:val="both"/>
              <w:rPr>
                <w:rFonts w:asciiTheme="minorBidi" w:eastAsia="Calibri" w:hAnsiTheme="minorBidi"/>
                <w:sz w:val="20"/>
                <w:szCs w:val="20"/>
              </w:rPr>
            </w:pPr>
            <w:r>
              <w:rPr>
                <w:rFonts w:asciiTheme="minorBidi" w:eastAsia="Calibri" w:hAnsiTheme="minorBidi"/>
                <w:sz w:val="20"/>
                <w:szCs w:val="20"/>
              </w:rPr>
              <w:t>2211</w:t>
            </w:r>
            <w:r w:rsidR="000A263A">
              <w:rPr>
                <w:rFonts w:asciiTheme="minorBidi" w:eastAsia="Calibri" w:hAnsiTheme="minorBidi"/>
                <w:sz w:val="20"/>
                <w:szCs w:val="20"/>
              </w:rPr>
              <w:t>411</w:t>
            </w:r>
          </w:p>
        </w:tc>
        <w:tc>
          <w:tcPr>
            <w:tcW w:w="1254" w:type="dxa"/>
            <w:gridSpan w:val="2"/>
            <w:tcBorders>
              <w:bottom w:val="single" w:sz="4" w:space="0" w:color="auto"/>
            </w:tcBorders>
          </w:tcPr>
          <w:p w:rsidR="000A263A" w:rsidRPr="00DF7061" w:rsidRDefault="000A263A" w:rsidP="00C05A52">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54" w:type="dxa"/>
            <w:gridSpan w:val="2"/>
            <w:tcBorders>
              <w:bottom w:val="single" w:sz="4" w:space="0" w:color="auto"/>
            </w:tcBorders>
          </w:tcPr>
          <w:p w:rsidR="000A263A" w:rsidRPr="00DF7061" w:rsidRDefault="000A263A" w:rsidP="00C05A52">
            <w:pPr>
              <w:jc w:val="both"/>
              <w:rPr>
                <w:rFonts w:asciiTheme="minorBidi" w:eastAsia="Calibri" w:hAnsiTheme="minorBidi"/>
                <w:sz w:val="20"/>
                <w:szCs w:val="20"/>
              </w:rPr>
            </w:pPr>
            <w:r>
              <w:rPr>
                <w:rFonts w:asciiTheme="minorBidi" w:eastAsia="Calibri" w:hAnsiTheme="minorBidi"/>
                <w:sz w:val="20"/>
                <w:szCs w:val="20"/>
              </w:rPr>
              <w:t>3</w:t>
            </w:r>
            <w:r w:rsidRPr="00DF7061">
              <w:rPr>
                <w:rFonts w:asciiTheme="minorBidi" w:eastAsia="Calibri" w:hAnsiTheme="minorBidi"/>
                <w:sz w:val="20"/>
                <w:szCs w:val="20"/>
              </w:rPr>
              <w:t>+0</w:t>
            </w:r>
          </w:p>
        </w:tc>
        <w:tc>
          <w:tcPr>
            <w:tcW w:w="1254" w:type="dxa"/>
            <w:gridSpan w:val="2"/>
            <w:tcBorders>
              <w:bottom w:val="single" w:sz="4" w:space="0" w:color="auto"/>
            </w:tcBorders>
          </w:tcPr>
          <w:p w:rsidR="000A263A" w:rsidRPr="00DF7061" w:rsidRDefault="000A263A" w:rsidP="00C05A52">
            <w:pPr>
              <w:jc w:val="both"/>
              <w:rPr>
                <w:rFonts w:asciiTheme="minorBidi" w:eastAsia="Calibri" w:hAnsiTheme="minorBidi"/>
                <w:sz w:val="20"/>
                <w:szCs w:val="20"/>
              </w:rPr>
            </w:pPr>
            <w:r>
              <w:rPr>
                <w:rFonts w:asciiTheme="minorBidi" w:eastAsia="Calibri" w:hAnsiTheme="minorBidi"/>
                <w:sz w:val="20"/>
                <w:szCs w:val="20"/>
              </w:rPr>
              <w:t>3</w:t>
            </w:r>
          </w:p>
        </w:tc>
        <w:tc>
          <w:tcPr>
            <w:tcW w:w="1871" w:type="dxa"/>
            <w:gridSpan w:val="2"/>
            <w:tcBorders>
              <w:bottom w:val="single" w:sz="4" w:space="0" w:color="auto"/>
            </w:tcBorders>
          </w:tcPr>
          <w:p w:rsidR="000A263A" w:rsidRPr="00DF7061" w:rsidRDefault="000A263A" w:rsidP="00C05A52">
            <w:pPr>
              <w:jc w:val="both"/>
              <w:rPr>
                <w:rFonts w:asciiTheme="minorBidi" w:eastAsia="Calibri" w:hAnsiTheme="minorBidi"/>
                <w:sz w:val="20"/>
                <w:szCs w:val="20"/>
              </w:rPr>
            </w:pPr>
            <w:r>
              <w:rPr>
                <w:rFonts w:asciiTheme="minorBidi" w:eastAsia="Calibri" w:hAnsiTheme="minorBidi"/>
                <w:sz w:val="20"/>
                <w:szCs w:val="20"/>
              </w:rPr>
              <w:t>3</w:t>
            </w:r>
          </w:p>
        </w:tc>
      </w:tr>
      <w:tr w:rsidR="000A263A" w:rsidRPr="00DF7061" w:rsidTr="00940466">
        <w:trPr>
          <w:trHeight w:val="535"/>
        </w:trPr>
        <w:tc>
          <w:tcPr>
            <w:tcW w:w="9639" w:type="dxa"/>
            <w:gridSpan w:val="11"/>
            <w:tcBorders>
              <w:top w:val="single" w:sz="4" w:space="0" w:color="auto"/>
              <w:left w:val="nil"/>
              <w:bottom w:val="nil"/>
              <w:right w:val="nil"/>
            </w:tcBorders>
          </w:tcPr>
          <w:p w:rsidR="000A263A" w:rsidRPr="00DF7061" w:rsidRDefault="000A263A" w:rsidP="00C05A52">
            <w:pPr>
              <w:jc w:val="both"/>
              <w:rPr>
                <w:rFonts w:asciiTheme="minorBidi" w:eastAsia="Calibr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Markanın tanınmasını ve duyurulmasını sağlamak. Marka konumlandırma ile satış strateji ve uygulamalarını uyumlaştırmak. Marka stratejilerini takip etmek ve buna uyumlu davranmak. Rakiplerin marka stratejilerini takip ederek markayı yeniden yapılandırmak.</w:t>
            </w:r>
          </w:p>
        </w:tc>
      </w:tr>
    </w:tbl>
    <w:p w:rsidR="00AA33E2" w:rsidRDefault="00AA33E2" w:rsidP="00DF7061">
      <w:pPr>
        <w:jc w:val="both"/>
        <w:rPr>
          <w:rFonts w:asciiTheme="minorBidi" w:hAnsiTheme="minorBidi"/>
          <w:color w:val="000000" w:themeColor="text1"/>
          <w:sz w:val="20"/>
          <w:szCs w:val="20"/>
        </w:rPr>
      </w:pPr>
    </w:p>
    <w:p w:rsidR="008F7B6C" w:rsidRDefault="008F7B6C" w:rsidP="00DF7061">
      <w:pPr>
        <w:jc w:val="both"/>
        <w:rPr>
          <w:rFonts w:asciiTheme="minorBidi" w:hAnsiTheme="minorBidi"/>
          <w:color w:val="000000" w:themeColor="text1"/>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9"/>
        <w:gridCol w:w="1267"/>
        <w:gridCol w:w="196"/>
        <w:gridCol w:w="1072"/>
        <w:gridCol w:w="62"/>
        <w:gridCol w:w="1206"/>
        <w:gridCol w:w="70"/>
        <w:gridCol w:w="709"/>
        <w:gridCol w:w="489"/>
        <w:gridCol w:w="503"/>
        <w:gridCol w:w="1276"/>
      </w:tblGrid>
      <w:tr w:rsidR="000A263A" w:rsidRPr="00DF7061" w:rsidTr="00940466">
        <w:trPr>
          <w:trHeight w:val="459"/>
        </w:trPr>
        <w:tc>
          <w:tcPr>
            <w:tcW w:w="2789" w:type="dxa"/>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lastRenderedPageBreak/>
              <w:t>DERSİN ADI</w:t>
            </w:r>
          </w:p>
        </w:tc>
        <w:tc>
          <w:tcPr>
            <w:tcW w:w="1267" w:type="dxa"/>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68"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68"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68" w:type="dxa"/>
            <w:gridSpan w:val="3"/>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79" w:type="dxa"/>
            <w:gridSpan w:val="2"/>
          </w:tcPr>
          <w:p w:rsidR="000A263A" w:rsidRPr="00DF7061" w:rsidRDefault="000A263A"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0A263A" w:rsidRPr="00DF7061" w:rsidTr="00940466">
        <w:trPr>
          <w:trHeight w:val="459"/>
        </w:trPr>
        <w:tc>
          <w:tcPr>
            <w:tcW w:w="2789" w:type="dxa"/>
            <w:tcBorders>
              <w:bottom w:val="single" w:sz="4" w:space="0" w:color="auto"/>
            </w:tcBorders>
          </w:tcPr>
          <w:p w:rsidR="000A263A" w:rsidRPr="00DF7061" w:rsidRDefault="000A263A" w:rsidP="00C05A52">
            <w:pPr>
              <w:jc w:val="both"/>
              <w:rPr>
                <w:rFonts w:asciiTheme="minorBidi" w:eastAsia="Calibri" w:hAnsiTheme="minorBidi"/>
                <w:sz w:val="20"/>
                <w:szCs w:val="20"/>
              </w:rPr>
            </w:pPr>
            <w:r w:rsidRPr="00DF7061">
              <w:rPr>
                <w:rFonts w:asciiTheme="minorBidi" w:eastAsia="Calibri" w:hAnsiTheme="minorBidi"/>
                <w:sz w:val="20"/>
                <w:szCs w:val="20"/>
              </w:rPr>
              <w:t>İhracat Teknikleri</w:t>
            </w:r>
          </w:p>
        </w:tc>
        <w:tc>
          <w:tcPr>
            <w:tcW w:w="1267" w:type="dxa"/>
            <w:tcBorders>
              <w:bottom w:val="single" w:sz="4" w:space="0" w:color="auto"/>
            </w:tcBorders>
          </w:tcPr>
          <w:p w:rsidR="000A263A" w:rsidRPr="00DF7061" w:rsidRDefault="001E0038" w:rsidP="00C05A52">
            <w:pPr>
              <w:jc w:val="both"/>
              <w:rPr>
                <w:rFonts w:asciiTheme="minorBidi" w:eastAsia="Calibri" w:hAnsiTheme="minorBidi"/>
                <w:sz w:val="20"/>
                <w:szCs w:val="20"/>
              </w:rPr>
            </w:pPr>
            <w:r>
              <w:rPr>
                <w:rFonts w:asciiTheme="minorBidi" w:eastAsia="Calibri" w:hAnsiTheme="minorBidi"/>
                <w:sz w:val="20"/>
                <w:szCs w:val="20"/>
              </w:rPr>
              <w:t>2211</w:t>
            </w:r>
            <w:r w:rsidR="00944097">
              <w:rPr>
                <w:rFonts w:asciiTheme="minorBidi" w:eastAsia="Calibri" w:hAnsiTheme="minorBidi"/>
                <w:sz w:val="20"/>
                <w:szCs w:val="20"/>
              </w:rPr>
              <w:t>412</w:t>
            </w:r>
          </w:p>
        </w:tc>
        <w:tc>
          <w:tcPr>
            <w:tcW w:w="1268" w:type="dxa"/>
            <w:gridSpan w:val="2"/>
            <w:tcBorders>
              <w:bottom w:val="single" w:sz="4" w:space="0" w:color="auto"/>
            </w:tcBorders>
          </w:tcPr>
          <w:p w:rsidR="00944097" w:rsidRPr="00DF7061" w:rsidRDefault="00940466" w:rsidP="00C05A52">
            <w:pPr>
              <w:jc w:val="both"/>
              <w:rPr>
                <w:rFonts w:asciiTheme="minorBidi" w:eastAsia="Calibri" w:hAnsiTheme="minorBidi"/>
                <w:sz w:val="20"/>
                <w:szCs w:val="20"/>
              </w:rPr>
            </w:pPr>
            <w:r>
              <w:rPr>
                <w:rFonts w:asciiTheme="minorBidi" w:eastAsia="Calibri" w:hAnsiTheme="minorBidi"/>
                <w:sz w:val="20"/>
                <w:szCs w:val="20"/>
              </w:rPr>
              <w:t>4</w:t>
            </w:r>
          </w:p>
        </w:tc>
        <w:tc>
          <w:tcPr>
            <w:tcW w:w="1268" w:type="dxa"/>
            <w:gridSpan w:val="2"/>
            <w:tcBorders>
              <w:bottom w:val="single" w:sz="4" w:space="0" w:color="auto"/>
            </w:tcBorders>
          </w:tcPr>
          <w:p w:rsidR="000A263A" w:rsidRPr="00DF7061" w:rsidRDefault="000A263A" w:rsidP="00C05A52">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68" w:type="dxa"/>
            <w:gridSpan w:val="3"/>
            <w:tcBorders>
              <w:bottom w:val="single" w:sz="4" w:space="0" w:color="auto"/>
            </w:tcBorders>
          </w:tcPr>
          <w:p w:rsidR="000A263A" w:rsidRPr="00DF7061" w:rsidRDefault="000A263A"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779" w:type="dxa"/>
            <w:gridSpan w:val="2"/>
            <w:tcBorders>
              <w:bottom w:val="single" w:sz="4" w:space="0" w:color="auto"/>
            </w:tcBorders>
          </w:tcPr>
          <w:p w:rsidR="000A263A" w:rsidRPr="00DF7061" w:rsidRDefault="000A263A" w:rsidP="00C05A52">
            <w:pPr>
              <w:jc w:val="both"/>
              <w:rPr>
                <w:rFonts w:asciiTheme="minorBidi" w:eastAsia="Calibri" w:hAnsiTheme="minorBidi"/>
                <w:sz w:val="20"/>
                <w:szCs w:val="20"/>
              </w:rPr>
            </w:pPr>
            <w:r w:rsidRPr="00DF7061">
              <w:rPr>
                <w:rFonts w:asciiTheme="minorBidi" w:eastAsia="Calibri" w:hAnsiTheme="minorBidi"/>
                <w:sz w:val="20"/>
                <w:szCs w:val="20"/>
              </w:rPr>
              <w:t>2</w:t>
            </w:r>
          </w:p>
        </w:tc>
      </w:tr>
      <w:tr w:rsidR="000A263A" w:rsidRPr="00DF7061" w:rsidTr="00940466">
        <w:trPr>
          <w:trHeight w:val="1266"/>
        </w:trPr>
        <w:tc>
          <w:tcPr>
            <w:tcW w:w="9639" w:type="dxa"/>
            <w:gridSpan w:val="11"/>
            <w:tcBorders>
              <w:top w:val="single" w:sz="4" w:space="0" w:color="auto"/>
              <w:left w:val="nil"/>
              <w:bottom w:val="nil"/>
              <w:right w:val="nil"/>
            </w:tcBorders>
          </w:tcPr>
          <w:p w:rsidR="000A263A" w:rsidRPr="00DF7061" w:rsidRDefault="000A263A" w:rsidP="00C05A52">
            <w:pPr>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Uluslar arası ticaretin şeklini belirlemeye yardımcı olmak. Uluslararası satış anlaşmaları hazırlama için gerekli ön hazırlıkları yapmak. Uluslar arası ticaret için gerekli belgeleri hazırlatmak. Uluslar arası ticaret için ödeme ve teslim şekillerini uygulamaya yardımcı olmak.</w:t>
            </w:r>
          </w:p>
        </w:tc>
      </w:tr>
      <w:tr w:rsidR="00944097" w:rsidRPr="00DF7061" w:rsidTr="009404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23"/>
        </w:trPr>
        <w:tc>
          <w:tcPr>
            <w:tcW w:w="4252" w:type="dxa"/>
            <w:gridSpan w:val="3"/>
          </w:tcPr>
          <w:p w:rsidR="00944097" w:rsidRPr="00DF7061" w:rsidRDefault="00944097" w:rsidP="00C05A52">
            <w:pPr>
              <w:spacing w:after="0" w:line="240" w:lineRule="auto"/>
              <w:jc w:val="both"/>
              <w:rPr>
                <w:rFonts w:asciiTheme="minorBidi" w:hAnsiTheme="minorBidi"/>
                <w:b/>
                <w:sz w:val="20"/>
                <w:szCs w:val="20"/>
              </w:rPr>
            </w:pPr>
            <w:r w:rsidRPr="00DF7061">
              <w:rPr>
                <w:rFonts w:asciiTheme="minorBidi" w:hAnsiTheme="minorBidi"/>
                <w:b/>
                <w:sz w:val="20"/>
                <w:szCs w:val="20"/>
              </w:rPr>
              <w:t>DERSİN ADI</w:t>
            </w:r>
          </w:p>
        </w:tc>
        <w:tc>
          <w:tcPr>
            <w:tcW w:w="1134" w:type="dxa"/>
            <w:gridSpan w:val="2"/>
          </w:tcPr>
          <w:p w:rsidR="00944097" w:rsidRPr="00DF7061" w:rsidRDefault="00944097" w:rsidP="00C05A52">
            <w:pPr>
              <w:spacing w:after="0" w:line="240" w:lineRule="auto"/>
              <w:jc w:val="both"/>
              <w:rPr>
                <w:rFonts w:asciiTheme="minorBidi" w:hAnsiTheme="minorBidi"/>
                <w:b/>
                <w:sz w:val="20"/>
                <w:szCs w:val="20"/>
              </w:rPr>
            </w:pPr>
            <w:r w:rsidRPr="00DF7061">
              <w:rPr>
                <w:rFonts w:asciiTheme="minorBidi" w:hAnsiTheme="minorBidi"/>
                <w:b/>
                <w:sz w:val="20"/>
                <w:szCs w:val="20"/>
              </w:rPr>
              <w:t>KODU</w:t>
            </w:r>
          </w:p>
        </w:tc>
        <w:tc>
          <w:tcPr>
            <w:tcW w:w="1276" w:type="dxa"/>
            <w:gridSpan w:val="2"/>
          </w:tcPr>
          <w:p w:rsidR="00944097" w:rsidRPr="00DF7061" w:rsidRDefault="00944097" w:rsidP="00C05A52">
            <w:pPr>
              <w:spacing w:after="0" w:line="240" w:lineRule="auto"/>
              <w:jc w:val="both"/>
              <w:rPr>
                <w:rFonts w:asciiTheme="minorBidi" w:hAnsiTheme="minorBidi"/>
                <w:b/>
                <w:sz w:val="20"/>
                <w:szCs w:val="20"/>
              </w:rPr>
            </w:pPr>
            <w:r w:rsidRPr="00DF7061">
              <w:rPr>
                <w:rFonts w:asciiTheme="minorBidi" w:hAnsiTheme="minorBidi"/>
                <w:b/>
                <w:sz w:val="20"/>
                <w:szCs w:val="20"/>
              </w:rPr>
              <w:t>YARIYILI</w:t>
            </w:r>
          </w:p>
        </w:tc>
        <w:tc>
          <w:tcPr>
            <w:tcW w:w="709" w:type="dxa"/>
          </w:tcPr>
          <w:p w:rsidR="00944097" w:rsidRPr="00DF7061" w:rsidRDefault="00944097" w:rsidP="00C05A52">
            <w:pPr>
              <w:spacing w:after="0" w:line="240" w:lineRule="auto"/>
              <w:jc w:val="both"/>
              <w:rPr>
                <w:rFonts w:asciiTheme="minorBidi" w:hAnsiTheme="minorBidi"/>
                <w:b/>
                <w:sz w:val="20"/>
                <w:szCs w:val="20"/>
              </w:rPr>
            </w:pPr>
            <w:r w:rsidRPr="00DF7061">
              <w:rPr>
                <w:rFonts w:asciiTheme="minorBidi" w:hAnsiTheme="minorBidi"/>
                <w:b/>
                <w:sz w:val="20"/>
                <w:szCs w:val="20"/>
              </w:rPr>
              <w:t>T+U</w:t>
            </w:r>
          </w:p>
        </w:tc>
        <w:tc>
          <w:tcPr>
            <w:tcW w:w="992" w:type="dxa"/>
            <w:gridSpan w:val="2"/>
          </w:tcPr>
          <w:p w:rsidR="00944097" w:rsidRPr="00DF7061" w:rsidRDefault="00944097" w:rsidP="00C05A52">
            <w:pPr>
              <w:spacing w:after="0" w:line="240" w:lineRule="auto"/>
              <w:ind w:left="-139" w:right="-130"/>
              <w:jc w:val="both"/>
              <w:rPr>
                <w:rFonts w:asciiTheme="minorBidi" w:hAnsiTheme="minorBidi"/>
                <w:b/>
                <w:sz w:val="20"/>
                <w:szCs w:val="20"/>
              </w:rPr>
            </w:pPr>
            <w:r w:rsidRPr="00DF7061">
              <w:rPr>
                <w:rFonts w:asciiTheme="minorBidi" w:hAnsiTheme="minorBidi"/>
                <w:b/>
                <w:sz w:val="20"/>
                <w:szCs w:val="20"/>
              </w:rPr>
              <w:t>KREDİSİ</w:t>
            </w:r>
          </w:p>
        </w:tc>
        <w:tc>
          <w:tcPr>
            <w:tcW w:w="1276" w:type="dxa"/>
          </w:tcPr>
          <w:p w:rsidR="00944097" w:rsidRPr="00DF7061" w:rsidRDefault="00944097" w:rsidP="00C05A52">
            <w:pPr>
              <w:spacing w:after="0" w:line="240" w:lineRule="auto"/>
              <w:jc w:val="both"/>
              <w:rPr>
                <w:rFonts w:asciiTheme="minorBidi" w:hAnsiTheme="minorBidi"/>
                <w:b/>
                <w:sz w:val="20"/>
                <w:szCs w:val="20"/>
              </w:rPr>
            </w:pPr>
            <w:r w:rsidRPr="00DF7061">
              <w:rPr>
                <w:rFonts w:asciiTheme="minorBidi" w:hAnsiTheme="minorBidi"/>
                <w:b/>
                <w:sz w:val="20"/>
                <w:szCs w:val="20"/>
              </w:rPr>
              <w:t>AKTS</w:t>
            </w:r>
          </w:p>
        </w:tc>
      </w:tr>
      <w:tr w:rsidR="00944097" w:rsidRPr="00DF7061" w:rsidTr="009404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49"/>
        </w:trPr>
        <w:tc>
          <w:tcPr>
            <w:tcW w:w="4252" w:type="dxa"/>
            <w:gridSpan w:val="3"/>
            <w:tcBorders>
              <w:bottom w:val="single" w:sz="4" w:space="0" w:color="auto"/>
            </w:tcBorders>
          </w:tcPr>
          <w:p w:rsidR="00944097" w:rsidRPr="00DF7061" w:rsidRDefault="00944097" w:rsidP="00C05A52">
            <w:pPr>
              <w:spacing w:after="0" w:line="240" w:lineRule="auto"/>
              <w:jc w:val="both"/>
              <w:rPr>
                <w:rFonts w:asciiTheme="minorBidi" w:hAnsiTheme="minorBidi"/>
                <w:sz w:val="20"/>
                <w:szCs w:val="20"/>
              </w:rPr>
            </w:pPr>
            <w:r w:rsidRPr="00DF7061">
              <w:rPr>
                <w:rFonts w:asciiTheme="minorBidi" w:hAnsiTheme="minorBidi"/>
                <w:sz w:val="20"/>
                <w:szCs w:val="20"/>
              </w:rPr>
              <w:t>Araştırma Yöntemleri ve Teknikleri</w:t>
            </w:r>
          </w:p>
        </w:tc>
        <w:tc>
          <w:tcPr>
            <w:tcW w:w="1134" w:type="dxa"/>
            <w:gridSpan w:val="2"/>
            <w:tcBorders>
              <w:bottom w:val="single" w:sz="4" w:space="0" w:color="auto"/>
            </w:tcBorders>
          </w:tcPr>
          <w:p w:rsidR="00944097" w:rsidRPr="00DF7061" w:rsidRDefault="001E0038" w:rsidP="00944097">
            <w:pPr>
              <w:spacing w:after="0" w:line="240" w:lineRule="auto"/>
              <w:jc w:val="both"/>
              <w:rPr>
                <w:rFonts w:asciiTheme="minorBidi" w:hAnsiTheme="minorBidi"/>
                <w:sz w:val="20"/>
                <w:szCs w:val="20"/>
              </w:rPr>
            </w:pPr>
            <w:r>
              <w:rPr>
                <w:rFonts w:asciiTheme="minorBidi" w:hAnsiTheme="minorBidi"/>
                <w:sz w:val="20"/>
                <w:szCs w:val="20"/>
              </w:rPr>
              <w:t>2211</w:t>
            </w:r>
            <w:r w:rsidR="00944097">
              <w:rPr>
                <w:rFonts w:asciiTheme="minorBidi" w:hAnsiTheme="minorBidi"/>
                <w:sz w:val="20"/>
                <w:szCs w:val="20"/>
              </w:rPr>
              <w:t>413</w:t>
            </w:r>
          </w:p>
        </w:tc>
        <w:tc>
          <w:tcPr>
            <w:tcW w:w="1276" w:type="dxa"/>
            <w:gridSpan w:val="2"/>
            <w:tcBorders>
              <w:bottom w:val="single" w:sz="4" w:space="0" w:color="auto"/>
            </w:tcBorders>
          </w:tcPr>
          <w:p w:rsidR="00944097" w:rsidRPr="00DF7061" w:rsidRDefault="00944097" w:rsidP="00C05A52">
            <w:pPr>
              <w:spacing w:after="0" w:line="240" w:lineRule="auto"/>
              <w:jc w:val="both"/>
              <w:rPr>
                <w:rFonts w:asciiTheme="minorBidi" w:hAnsiTheme="minorBidi"/>
                <w:sz w:val="20"/>
                <w:szCs w:val="20"/>
              </w:rPr>
            </w:pPr>
            <w:r>
              <w:rPr>
                <w:rFonts w:asciiTheme="minorBidi" w:hAnsiTheme="minorBidi"/>
                <w:sz w:val="20"/>
                <w:szCs w:val="20"/>
              </w:rPr>
              <w:t>4</w:t>
            </w:r>
          </w:p>
        </w:tc>
        <w:tc>
          <w:tcPr>
            <w:tcW w:w="709" w:type="dxa"/>
            <w:tcBorders>
              <w:bottom w:val="single" w:sz="4" w:space="0" w:color="auto"/>
            </w:tcBorders>
          </w:tcPr>
          <w:p w:rsidR="00944097" w:rsidRPr="00DF7061" w:rsidRDefault="00944097" w:rsidP="00C05A52">
            <w:pPr>
              <w:spacing w:after="0" w:line="240" w:lineRule="auto"/>
              <w:jc w:val="both"/>
              <w:rPr>
                <w:rFonts w:asciiTheme="minorBidi" w:hAnsiTheme="minorBidi"/>
                <w:sz w:val="20"/>
                <w:szCs w:val="20"/>
              </w:rPr>
            </w:pPr>
            <w:r w:rsidRPr="00DF7061">
              <w:rPr>
                <w:rFonts w:asciiTheme="minorBidi" w:hAnsiTheme="minorBidi"/>
                <w:sz w:val="20"/>
                <w:szCs w:val="20"/>
              </w:rPr>
              <w:t>2+0</w:t>
            </w:r>
          </w:p>
        </w:tc>
        <w:tc>
          <w:tcPr>
            <w:tcW w:w="992" w:type="dxa"/>
            <w:gridSpan w:val="2"/>
            <w:tcBorders>
              <w:bottom w:val="single" w:sz="4" w:space="0" w:color="auto"/>
            </w:tcBorders>
          </w:tcPr>
          <w:p w:rsidR="00944097" w:rsidRPr="00DF7061" w:rsidRDefault="00944097" w:rsidP="00C05A52">
            <w:pPr>
              <w:spacing w:after="0" w:line="240" w:lineRule="auto"/>
              <w:jc w:val="both"/>
              <w:rPr>
                <w:rFonts w:asciiTheme="minorBidi" w:hAnsiTheme="minorBidi"/>
                <w:sz w:val="20"/>
                <w:szCs w:val="20"/>
              </w:rPr>
            </w:pPr>
            <w:r w:rsidRPr="00DF7061">
              <w:rPr>
                <w:rFonts w:asciiTheme="minorBidi" w:hAnsiTheme="minorBidi"/>
                <w:sz w:val="20"/>
                <w:szCs w:val="20"/>
              </w:rPr>
              <w:t>2</w:t>
            </w:r>
          </w:p>
        </w:tc>
        <w:tc>
          <w:tcPr>
            <w:tcW w:w="1276" w:type="dxa"/>
            <w:tcBorders>
              <w:bottom w:val="single" w:sz="4" w:space="0" w:color="auto"/>
            </w:tcBorders>
          </w:tcPr>
          <w:p w:rsidR="00944097" w:rsidRPr="00DF7061" w:rsidRDefault="00944097" w:rsidP="00C05A52">
            <w:pPr>
              <w:spacing w:after="0" w:line="240" w:lineRule="auto"/>
              <w:jc w:val="both"/>
              <w:rPr>
                <w:rFonts w:asciiTheme="minorBidi" w:hAnsiTheme="minorBidi"/>
                <w:sz w:val="20"/>
                <w:szCs w:val="20"/>
              </w:rPr>
            </w:pPr>
            <w:r w:rsidRPr="00DF7061">
              <w:rPr>
                <w:rFonts w:asciiTheme="minorBidi" w:hAnsiTheme="minorBidi"/>
                <w:sz w:val="20"/>
                <w:szCs w:val="20"/>
              </w:rPr>
              <w:t>3</w:t>
            </w:r>
          </w:p>
        </w:tc>
      </w:tr>
      <w:tr w:rsidR="00944097" w:rsidRPr="00DF7061" w:rsidTr="009404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49"/>
        </w:trPr>
        <w:tc>
          <w:tcPr>
            <w:tcW w:w="9639" w:type="dxa"/>
            <w:gridSpan w:val="11"/>
            <w:tcBorders>
              <w:top w:val="single" w:sz="4" w:space="0" w:color="auto"/>
              <w:left w:val="nil"/>
              <w:bottom w:val="nil"/>
              <w:right w:val="nil"/>
            </w:tcBorders>
          </w:tcPr>
          <w:p w:rsidR="00944097" w:rsidRPr="00DF7061" w:rsidRDefault="00944097" w:rsidP="00C05A52">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Araştırma Konularını Seçme. Araştırma Konularını Seçme. Kaynak Araştırması Yapma. Kaynak Araştırması Yapma. Araştırma Sonuçlarını Değerlendirme. Araştırma Sonuçlarını Değerlendirme. Araştırma Sonuçlarını Rapor Hâline Dönüştürme. Sunuma Hazırlık Yapma. Sunuma Hazırlık Yapma. Sunumu Yapma. Sunumu Yapma. Araştırma Konularını Seçme. Araştırma Konularını Seçme.</w:t>
            </w:r>
          </w:p>
        </w:tc>
      </w:tr>
    </w:tbl>
    <w:p w:rsidR="00944097" w:rsidRDefault="00944097" w:rsidP="00DF7061">
      <w:pPr>
        <w:jc w:val="both"/>
        <w:rPr>
          <w:rFonts w:asciiTheme="minorBidi" w:hAnsiTheme="minorBidi"/>
          <w:color w:val="000000" w:themeColor="text1"/>
          <w:sz w:val="20"/>
          <w:szCs w:val="20"/>
        </w:rPr>
      </w:pP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47"/>
        <w:gridCol w:w="15"/>
        <w:gridCol w:w="1195"/>
        <w:gridCol w:w="65"/>
        <w:gridCol w:w="22"/>
        <w:gridCol w:w="1171"/>
        <w:gridCol w:w="83"/>
        <w:gridCol w:w="28"/>
        <w:gridCol w:w="1147"/>
        <w:gridCol w:w="101"/>
        <w:gridCol w:w="34"/>
        <w:gridCol w:w="1123"/>
        <w:gridCol w:w="119"/>
        <w:gridCol w:w="40"/>
        <w:gridCol w:w="1686"/>
      </w:tblGrid>
      <w:tr w:rsidR="00105D64" w:rsidRPr="00DF7061" w:rsidTr="00940466">
        <w:trPr>
          <w:trHeight w:val="523"/>
        </w:trPr>
        <w:tc>
          <w:tcPr>
            <w:tcW w:w="2825" w:type="dxa"/>
            <w:gridSpan w:val="3"/>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82" w:type="dxa"/>
            <w:gridSpan w:val="3"/>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2" w:type="dxa"/>
            <w:gridSpan w:val="3"/>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2" w:type="dxa"/>
            <w:gridSpan w:val="3"/>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2" w:type="dxa"/>
            <w:gridSpan w:val="3"/>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686" w:type="dxa"/>
          </w:tcPr>
          <w:p w:rsidR="00105D64" w:rsidRPr="00DF7061" w:rsidRDefault="00105D6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105D64" w:rsidRPr="00DF7061" w:rsidTr="00940466">
        <w:trPr>
          <w:trHeight w:val="243"/>
        </w:trPr>
        <w:tc>
          <w:tcPr>
            <w:tcW w:w="2825" w:type="dxa"/>
            <w:gridSpan w:val="3"/>
            <w:tcBorders>
              <w:bottom w:val="single" w:sz="4" w:space="0" w:color="auto"/>
            </w:tcBorders>
          </w:tcPr>
          <w:p w:rsidR="00105D64" w:rsidRPr="00DF7061" w:rsidRDefault="00105D64" w:rsidP="00DF7061">
            <w:pPr>
              <w:jc w:val="both"/>
              <w:rPr>
                <w:rFonts w:asciiTheme="minorBidi" w:eastAsia="Calibri" w:hAnsiTheme="minorBidi"/>
                <w:sz w:val="20"/>
                <w:szCs w:val="20"/>
              </w:rPr>
            </w:pPr>
            <w:r w:rsidRPr="00DF7061">
              <w:rPr>
                <w:rFonts w:asciiTheme="minorBidi" w:eastAsia="Calibri" w:hAnsiTheme="minorBidi"/>
                <w:sz w:val="20"/>
                <w:szCs w:val="20"/>
              </w:rPr>
              <w:t>Satış Saha Planlaması</w:t>
            </w:r>
          </w:p>
        </w:tc>
        <w:tc>
          <w:tcPr>
            <w:tcW w:w="1282" w:type="dxa"/>
            <w:gridSpan w:val="3"/>
            <w:tcBorders>
              <w:bottom w:val="single" w:sz="4" w:space="0" w:color="auto"/>
            </w:tcBorders>
          </w:tcPr>
          <w:p w:rsidR="00105D64" w:rsidRPr="00DF7061" w:rsidRDefault="001E0038" w:rsidP="00944097">
            <w:pPr>
              <w:jc w:val="both"/>
              <w:rPr>
                <w:rFonts w:asciiTheme="minorBidi" w:eastAsia="Calibri" w:hAnsiTheme="minorBidi"/>
                <w:sz w:val="20"/>
                <w:szCs w:val="20"/>
              </w:rPr>
            </w:pPr>
            <w:r>
              <w:rPr>
                <w:rFonts w:asciiTheme="minorBidi" w:eastAsia="Calibri" w:hAnsiTheme="minorBidi"/>
                <w:sz w:val="20"/>
                <w:szCs w:val="20"/>
              </w:rPr>
              <w:t>2211</w:t>
            </w:r>
            <w:r w:rsidR="00944097">
              <w:rPr>
                <w:rFonts w:asciiTheme="minorBidi" w:eastAsia="Calibri" w:hAnsiTheme="minorBidi"/>
                <w:sz w:val="20"/>
                <w:szCs w:val="20"/>
              </w:rPr>
              <w:t>414</w:t>
            </w:r>
          </w:p>
        </w:tc>
        <w:tc>
          <w:tcPr>
            <w:tcW w:w="1282" w:type="dxa"/>
            <w:gridSpan w:val="3"/>
            <w:tcBorders>
              <w:bottom w:val="single" w:sz="4" w:space="0" w:color="auto"/>
            </w:tcBorders>
          </w:tcPr>
          <w:p w:rsidR="00105D64" w:rsidRPr="00DF7061" w:rsidRDefault="00944097" w:rsidP="00DF7061">
            <w:pPr>
              <w:jc w:val="both"/>
              <w:rPr>
                <w:rFonts w:asciiTheme="minorBidi" w:eastAsia="Calibri" w:hAnsiTheme="minorBidi"/>
                <w:sz w:val="20"/>
                <w:szCs w:val="20"/>
              </w:rPr>
            </w:pPr>
            <w:r>
              <w:rPr>
                <w:rFonts w:asciiTheme="minorBidi" w:eastAsia="Calibri" w:hAnsiTheme="minorBidi"/>
                <w:sz w:val="20"/>
                <w:szCs w:val="20"/>
              </w:rPr>
              <w:t>4</w:t>
            </w:r>
          </w:p>
        </w:tc>
        <w:tc>
          <w:tcPr>
            <w:tcW w:w="1282" w:type="dxa"/>
            <w:gridSpan w:val="3"/>
            <w:tcBorders>
              <w:bottom w:val="single" w:sz="4" w:space="0" w:color="auto"/>
            </w:tcBorders>
          </w:tcPr>
          <w:p w:rsidR="00105D64" w:rsidRPr="00DF7061" w:rsidRDefault="00944097" w:rsidP="00944097">
            <w:pPr>
              <w:jc w:val="both"/>
              <w:rPr>
                <w:rFonts w:asciiTheme="minorBidi" w:eastAsia="Calibri" w:hAnsiTheme="minorBidi"/>
                <w:sz w:val="20"/>
                <w:szCs w:val="20"/>
              </w:rPr>
            </w:pPr>
            <w:r>
              <w:rPr>
                <w:rFonts w:asciiTheme="minorBidi" w:eastAsia="Calibri" w:hAnsiTheme="minorBidi"/>
                <w:sz w:val="20"/>
                <w:szCs w:val="20"/>
              </w:rPr>
              <w:t>2</w:t>
            </w:r>
            <w:r w:rsidR="00105D64" w:rsidRPr="00DF7061">
              <w:rPr>
                <w:rFonts w:asciiTheme="minorBidi" w:eastAsia="Calibri" w:hAnsiTheme="minorBidi"/>
                <w:sz w:val="20"/>
                <w:szCs w:val="20"/>
              </w:rPr>
              <w:t>+</w:t>
            </w:r>
            <w:r>
              <w:rPr>
                <w:rFonts w:asciiTheme="minorBidi" w:eastAsia="Calibri" w:hAnsiTheme="minorBidi"/>
                <w:sz w:val="20"/>
                <w:szCs w:val="20"/>
              </w:rPr>
              <w:t>1</w:t>
            </w:r>
          </w:p>
        </w:tc>
        <w:tc>
          <w:tcPr>
            <w:tcW w:w="1282" w:type="dxa"/>
            <w:gridSpan w:val="3"/>
            <w:tcBorders>
              <w:bottom w:val="single" w:sz="4" w:space="0" w:color="auto"/>
            </w:tcBorders>
          </w:tcPr>
          <w:p w:rsidR="00105D64" w:rsidRPr="00DF7061" w:rsidRDefault="00105D64" w:rsidP="00DF7061">
            <w:pPr>
              <w:jc w:val="both"/>
              <w:rPr>
                <w:rFonts w:asciiTheme="minorBidi" w:eastAsia="Calibri" w:hAnsiTheme="minorBidi"/>
                <w:sz w:val="20"/>
                <w:szCs w:val="20"/>
              </w:rPr>
            </w:pPr>
            <w:r w:rsidRPr="00DF7061">
              <w:rPr>
                <w:rFonts w:asciiTheme="minorBidi" w:eastAsia="Calibri" w:hAnsiTheme="minorBidi"/>
                <w:sz w:val="20"/>
                <w:szCs w:val="20"/>
              </w:rPr>
              <w:t>3</w:t>
            </w:r>
          </w:p>
        </w:tc>
        <w:tc>
          <w:tcPr>
            <w:tcW w:w="1686" w:type="dxa"/>
            <w:tcBorders>
              <w:bottom w:val="single" w:sz="4" w:space="0" w:color="auto"/>
            </w:tcBorders>
          </w:tcPr>
          <w:p w:rsidR="00105D64" w:rsidRPr="00DF7061" w:rsidRDefault="00944097" w:rsidP="00DF7061">
            <w:pPr>
              <w:jc w:val="both"/>
              <w:rPr>
                <w:rFonts w:asciiTheme="minorBidi" w:eastAsia="Calibri" w:hAnsiTheme="minorBidi"/>
                <w:sz w:val="20"/>
                <w:szCs w:val="20"/>
              </w:rPr>
            </w:pPr>
            <w:r>
              <w:rPr>
                <w:rFonts w:asciiTheme="minorBidi" w:eastAsia="Calibri" w:hAnsiTheme="minorBidi"/>
                <w:sz w:val="20"/>
                <w:szCs w:val="20"/>
              </w:rPr>
              <w:t>4</w:t>
            </w:r>
          </w:p>
        </w:tc>
      </w:tr>
      <w:tr w:rsidR="00105D64" w:rsidRPr="00DF7061" w:rsidTr="00940466">
        <w:trPr>
          <w:trHeight w:val="539"/>
        </w:trPr>
        <w:tc>
          <w:tcPr>
            <w:tcW w:w="9639" w:type="dxa"/>
            <w:gridSpan w:val="16"/>
            <w:tcBorders>
              <w:top w:val="single" w:sz="4" w:space="0" w:color="auto"/>
              <w:left w:val="nil"/>
              <w:bottom w:val="nil"/>
              <w:right w:val="nil"/>
            </w:tcBorders>
          </w:tcPr>
          <w:p w:rsidR="00105D64" w:rsidRPr="00DF7061" w:rsidRDefault="00105D64" w:rsidP="00DF7061">
            <w:pPr>
              <w:jc w:val="both"/>
              <w:rPr>
                <w:rFonts w:asciiTheme="minorBidi" w:hAnsiTheme="minorBidi"/>
                <w:sz w:val="20"/>
                <w:szCs w:val="20"/>
              </w:rPr>
            </w:pPr>
            <w:r w:rsidRPr="00DF7061">
              <w:rPr>
                <w:rFonts w:asciiTheme="minorBidi" w:hAnsiTheme="minorBidi"/>
                <w:b/>
                <w:bCs/>
                <w:sz w:val="20"/>
                <w:szCs w:val="20"/>
              </w:rPr>
              <w:t>KONULAR:</w:t>
            </w:r>
            <w:r w:rsidRPr="00DF7061">
              <w:rPr>
                <w:rFonts w:asciiTheme="minorBidi" w:hAnsiTheme="minorBidi"/>
                <w:sz w:val="20"/>
                <w:szCs w:val="20"/>
              </w:rPr>
              <w:t xml:space="preserve"> Kişisel hazırlık yapmak. İş planı yapmak. İş planı yapmak. Satış organizasyonu için gerekli </w:t>
            </w:r>
            <w:proofErr w:type="spellStart"/>
            <w:r w:rsidRPr="00DF7061">
              <w:rPr>
                <w:rFonts w:asciiTheme="minorBidi" w:hAnsiTheme="minorBidi"/>
                <w:sz w:val="20"/>
                <w:szCs w:val="20"/>
              </w:rPr>
              <w:t>dökümanları</w:t>
            </w:r>
            <w:proofErr w:type="spellEnd"/>
            <w:r w:rsidRPr="00DF7061">
              <w:rPr>
                <w:rFonts w:asciiTheme="minorBidi" w:hAnsiTheme="minorBidi"/>
                <w:sz w:val="20"/>
                <w:szCs w:val="20"/>
              </w:rPr>
              <w:t xml:space="preserve"> hazırlamak. Satış ekibi ile günlük toplantılar ve iş dağılımı yapmak. Toplantı gündemini belirlemek. Toplantı için katılımcılara bilgi vermek ve toplantı mekanını hazırlatmak. Toplantı için katılımcılara bilgi vermek ve toplantı mekanını hazırlatmak. Gündeme uygun şekilde hazırlanarak toplantıyı gerçekleştirmek. Gündeme uygun şekilde hazırlanarak toplantıyı gerçekleştirmek. Birimin hangi dönemde ne kadar çalışana ihtiyaç duyacağını </w:t>
            </w:r>
            <w:proofErr w:type="spellStart"/>
            <w:r w:rsidRPr="00DF7061">
              <w:rPr>
                <w:rFonts w:asciiTheme="minorBidi" w:hAnsiTheme="minorBidi"/>
                <w:sz w:val="20"/>
                <w:szCs w:val="20"/>
              </w:rPr>
              <w:t>öngörümlemek</w:t>
            </w:r>
            <w:proofErr w:type="spellEnd"/>
            <w:r w:rsidRPr="00DF7061">
              <w:rPr>
                <w:rFonts w:asciiTheme="minorBidi" w:hAnsiTheme="minorBidi"/>
                <w:sz w:val="20"/>
                <w:szCs w:val="20"/>
              </w:rPr>
              <w:t>. Çalışanların hangi dönemde izin kullanacakları hakkında bilgi elde etmek. İşlerin aksamayacağı şekilde personel izin planlamasını yapmak. Teşhir ve tanzim mekanlarını düzenlemek. Fuar stantlarını düzenlemek. Çalışma alanını ergonomik şekilde düzenlemek. Gerekli olan birincil ve ikincil verileri toplamak. Gerekli olan birincil ve ikincil verileri toplamak. Birincil ve ikincil veri analiz etmek ve yorumlamak. Birincil ve ikincil veri analiz etmek ve yorumlamak. Kurum yapısına uygun yazılı raporları hazırlamak ve üst yönetime sunmak. Dosyalama ve arşivleme takibini yapmak.</w:t>
            </w:r>
          </w:p>
        </w:tc>
      </w:tr>
      <w:tr w:rsidR="004E0E04" w:rsidRPr="00DF7061" w:rsidTr="00940466">
        <w:trPr>
          <w:trHeight w:val="212"/>
        </w:trPr>
        <w:tc>
          <w:tcPr>
            <w:tcW w:w="2810" w:type="dxa"/>
            <w:gridSpan w:val="2"/>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5" w:type="dxa"/>
            <w:gridSpan w:val="3"/>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76" w:type="dxa"/>
            <w:gridSpan w:val="3"/>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76" w:type="dxa"/>
            <w:gridSpan w:val="3"/>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76" w:type="dxa"/>
            <w:gridSpan w:val="3"/>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26" w:type="dxa"/>
            <w:gridSpan w:val="2"/>
          </w:tcPr>
          <w:p w:rsidR="004E0E04" w:rsidRPr="00DF7061" w:rsidRDefault="004E0E04"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4E0E04" w:rsidRPr="00DF7061" w:rsidTr="00940466">
        <w:trPr>
          <w:trHeight w:val="304"/>
        </w:trPr>
        <w:tc>
          <w:tcPr>
            <w:tcW w:w="2810" w:type="dxa"/>
            <w:gridSpan w:val="2"/>
            <w:tcBorders>
              <w:bottom w:val="single" w:sz="4" w:space="0" w:color="auto"/>
            </w:tcBorders>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Satış Gücü Eğitimi</w:t>
            </w:r>
          </w:p>
        </w:tc>
        <w:tc>
          <w:tcPr>
            <w:tcW w:w="1275" w:type="dxa"/>
            <w:gridSpan w:val="3"/>
            <w:tcBorders>
              <w:bottom w:val="single" w:sz="4" w:space="0" w:color="auto"/>
            </w:tcBorders>
          </w:tcPr>
          <w:p w:rsidR="004E0E04" w:rsidRPr="00DF7061" w:rsidRDefault="001E0038" w:rsidP="008A0980">
            <w:pPr>
              <w:jc w:val="both"/>
              <w:rPr>
                <w:rFonts w:asciiTheme="minorBidi" w:eastAsia="Calibri" w:hAnsiTheme="minorBidi"/>
                <w:sz w:val="20"/>
                <w:szCs w:val="20"/>
              </w:rPr>
            </w:pPr>
            <w:r>
              <w:rPr>
                <w:rFonts w:asciiTheme="minorBidi" w:eastAsia="Calibri" w:hAnsiTheme="minorBidi"/>
                <w:sz w:val="20"/>
                <w:szCs w:val="20"/>
              </w:rPr>
              <w:t>2211</w:t>
            </w:r>
            <w:r w:rsidR="008A0980">
              <w:rPr>
                <w:rFonts w:asciiTheme="minorBidi" w:eastAsia="Calibri" w:hAnsiTheme="minorBidi"/>
                <w:sz w:val="20"/>
                <w:szCs w:val="20"/>
              </w:rPr>
              <w:t>415</w:t>
            </w:r>
          </w:p>
        </w:tc>
        <w:tc>
          <w:tcPr>
            <w:tcW w:w="1276" w:type="dxa"/>
            <w:gridSpan w:val="3"/>
            <w:tcBorders>
              <w:bottom w:val="single" w:sz="4" w:space="0" w:color="auto"/>
            </w:tcBorders>
          </w:tcPr>
          <w:p w:rsidR="004E0E04" w:rsidRPr="00DF7061" w:rsidRDefault="008A0980" w:rsidP="00DF7061">
            <w:pPr>
              <w:jc w:val="both"/>
              <w:rPr>
                <w:rFonts w:asciiTheme="minorBidi" w:eastAsia="Calibri" w:hAnsiTheme="minorBidi"/>
                <w:sz w:val="20"/>
                <w:szCs w:val="20"/>
              </w:rPr>
            </w:pPr>
            <w:r>
              <w:rPr>
                <w:rFonts w:asciiTheme="minorBidi" w:eastAsia="Calibri" w:hAnsiTheme="minorBidi"/>
                <w:sz w:val="20"/>
                <w:szCs w:val="20"/>
              </w:rPr>
              <w:t>4</w:t>
            </w:r>
          </w:p>
        </w:tc>
        <w:tc>
          <w:tcPr>
            <w:tcW w:w="1276" w:type="dxa"/>
            <w:gridSpan w:val="3"/>
            <w:tcBorders>
              <w:bottom w:val="single" w:sz="4" w:space="0" w:color="auto"/>
            </w:tcBorders>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3+1</w:t>
            </w:r>
          </w:p>
        </w:tc>
        <w:tc>
          <w:tcPr>
            <w:tcW w:w="1276" w:type="dxa"/>
            <w:gridSpan w:val="3"/>
            <w:tcBorders>
              <w:bottom w:val="single" w:sz="4" w:space="0" w:color="auto"/>
            </w:tcBorders>
          </w:tcPr>
          <w:p w:rsidR="004E0E04" w:rsidRPr="00DF7061" w:rsidRDefault="004E0E04"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726" w:type="dxa"/>
            <w:gridSpan w:val="2"/>
            <w:tcBorders>
              <w:bottom w:val="single" w:sz="4" w:space="0" w:color="auto"/>
            </w:tcBorders>
          </w:tcPr>
          <w:p w:rsidR="004E0E04" w:rsidRPr="00DF7061" w:rsidRDefault="008A0980" w:rsidP="00DF7061">
            <w:pPr>
              <w:jc w:val="both"/>
              <w:rPr>
                <w:rFonts w:asciiTheme="minorBidi" w:eastAsia="Calibri" w:hAnsiTheme="minorBidi"/>
                <w:sz w:val="20"/>
                <w:szCs w:val="20"/>
              </w:rPr>
            </w:pPr>
            <w:r>
              <w:rPr>
                <w:rFonts w:asciiTheme="minorBidi" w:eastAsia="Calibri" w:hAnsiTheme="minorBidi"/>
                <w:sz w:val="20"/>
                <w:szCs w:val="20"/>
              </w:rPr>
              <w:t>5</w:t>
            </w:r>
          </w:p>
        </w:tc>
      </w:tr>
      <w:tr w:rsidR="004E0E04" w:rsidRPr="00DF7061" w:rsidTr="00940466">
        <w:trPr>
          <w:trHeight w:val="2395"/>
        </w:trPr>
        <w:tc>
          <w:tcPr>
            <w:tcW w:w="9639" w:type="dxa"/>
            <w:gridSpan w:val="16"/>
            <w:tcBorders>
              <w:top w:val="single" w:sz="4" w:space="0" w:color="auto"/>
              <w:left w:val="nil"/>
              <w:bottom w:val="nil"/>
              <w:right w:val="nil"/>
            </w:tcBorders>
          </w:tcPr>
          <w:p w:rsidR="004E0E04" w:rsidRPr="00DF7061" w:rsidRDefault="004E0E04" w:rsidP="00DF7061">
            <w:pPr>
              <w:jc w:val="both"/>
              <w:rPr>
                <w:rFonts w:asciiTheme="minorBidi" w:hAnsiTheme="minorBidi"/>
                <w:sz w:val="20"/>
                <w:szCs w:val="20"/>
              </w:rPr>
            </w:pPr>
            <w:r w:rsidRPr="00DF7061">
              <w:rPr>
                <w:rFonts w:asciiTheme="minorBidi" w:hAnsiTheme="minorBidi"/>
                <w:b/>
                <w:bCs/>
                <w:sz w:val="20"/>
                <w:szCs w:val="20"/>
              </w:rPr>
              <w:t>KONULAR:</w:t>
            </w:r>
            <w:r w:rsidR="00F054C8" w:rsidRPr="00DF7061">
              <w:rPr>
                <w:rFonts w:asciiTheme="minorBidi" w:hAnsiTheme="minorBidi"/>
                <w:b/>
                <w:bCs/>
                <w:sz w:val="20"/>
                <w:szCs w:val="20"/>
              </w:rPr>
              <w:t xml:space="preserve"> </w:t>
            </w:r>
            <w:r w:rsidR="00F054C8" w:rsidRPr="00DF7061">
              <w:rPr>
                <w:rFonts w:asciiTheme="minorBidi" w:hAnsiTheme="minorBidi"/>
                <w:sz w:val="20"/>
                <w:szCs w:val="20"/>
              </w:rPr>
              <w:t xml:space="preserve">Mesleği ile ilgili yayınları takip etmek. Kurs ve seminerlere katılmak. Satış sürecinde kullanılan paket programların analizi. Satış sürecinde kullanılan paket programların seçimi. Satış elemanlarının oryantasyonunu sağlamak. Satış elemanlarının eğitimini sağlamak. Çalışanların </w:t>
            </w:r>
            <w:proofErr w:type="gramStart"/>
            <w:r w:rsidR="00F054C8" w:rsidRPr="00DF7061">
              <w:rPr>
                <w:rFonts w:asciiTheme="minorBidi" w:hAnsiTheme="minorBidi"/>
                <w:sz w:val="20"/>
                <w:szCs w:val="20"/>
              </w:rPr>
              <w:t>kongre,seminer</w:t>
            </w:r>
            <w:proofErr w:type="gramEnd"/>
            <w:r w:rsidR="00F054C8" w:rsidRPr="00DF7061">
              <w:rPr>
                <w:rFonts w:asciiTheme="minorBidi" w:hAnsiTheme="minorBidi"/>
                <w:sz w:val="20"/>
                <w:szCs w:val="20"/>
              </w:rPr>
              <w:t xml:space="preserve">,panel gibi faaliyetlere katılımını sağlamak. Satış elemanlarının motivasyon ihtiyacını belirlemek. Satış elemanlarının motivasyon ihtiyacını belirlemek. Satış elemanlarının motivasyonunu sağlamak. Performans kriterlerini belirlemek ve ölçmek. Performans ölçüm sonuçlarına göre gerekenleri yapmak. Çalışanların kariyer basamaklarını belirlemek. Çalışanların kariyer basamaklarını belirlemek. Çalışanlara kariyer yolu oluşturabilecek koçluk ve </w:t>
            </w:r>
            <w:proofErr w:type="spellStart"/>
            <w:r w:rsidR="00F054C8" w:rsidRPr="00DF7061">
              <w:rPr>
                <w:rFonts w:asciiTheme="minorBidi" w:hAnsiTheme="minorBidi"/>
                <w:sz w:val="20"/>
                <w:szCs w:val="20"/>
              </w:rPr>
              <w:t>mentorluk</w:t>
            </w:r>
            <w:proofErr w:type="spellEnd"/>
            <w:r w:rsidR="00F054C8" w:rsidRPr="00DF7061">
              <w:rPr>
                <w:rFonts w:asciiTheme="minorBidi" w:hAnsiTheme="minorBidi"/>
                <w:sz w:val="20"/>
                <w:szCs w:val="20"/>
              </w:rPr>
              <w:t xml:space="preserve"> sistemini oluşturmak. Etik kurallara uygun davranmak. Etik kurallara uygun davranılmasını sağlamak. Sosyal gelişmeleri incelemek. Sosyal olayları yorumlamak. Stresi yönetmek. Zamanı yönetmek.</w:t>
            </w:r>
          </w:p>
        </w:tc>
      </w:tr>
      <w:tr w:rsidR="0068441C" w:rsidRPr="00DF7061" w:rsidTr="00940466">
        <w:trPr>
          <w:trHeight w:val="491"/>
        </w:trPr>
        <w:tc>
          <w:tcPr>
            <w:tcW w:w="2763" w:type="dxa"/>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57" w:type="dxa"/>
            <w:gridSpan w:val="3"/>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58" w:type="dxa"/>
            <w:gridSpan w:val="3"/>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58" w:type="dxa"/>
            <w:gridSpan w:val="3"/>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58" w:type="dxa"/>
            <w:gridSpan w:val="3"/>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845" w:type="dxa"/>
            <w:gridSpan w:val="3"/>
          </w:tcPr>
          <w:p w:rsidR="0068441C" w:rsidRPr="00DF7061" w:rsidRDefault="0068441C" w:rsidP="00DF7061">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68441C" w:rsidRPr="00DF7061" w:rsidTr="00940466">
        <w:trPr>
          <w:trHeight w:val="491"/>
        </w:trPr>
        <w:tc>
          <w:tcPr>
            <w:tcW w:w="2763" w:type="dxa"/>
            <w:tcBorders>
              <w:bottom w:val="single" w:sz="4" w:space="0" w:color="auto"/>
            </w:tcBorders>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Müşteri İlişkileri Yönetimi</w:t>
            </w:r>
          </w:p>
        </w:tc>
        <w:tc>
          <w:tcPr>
            <w:tcW w:w="1257" w:type="dxa"/>
            <w:gridSpan w:val="3"/>
            <w:tcBorders>
              <w:bottom w:val="single" w:sz="4" w:space="0" w:color="auto"/>
            </w:tcBorders>
          </w:tcPr>
          <w:p w:rsidR="0068441C" w:rsidRPr="00DF7061" w:rsidRDefault="001E0038" w:rsidP="008A0980">
            <w:pPr>
              <w:jc w:val="both"/>
              <w:rPr>
                <w:rFonts w:asciiTheme="minorBidi" w:eastAsia="Calibri" w:hAnsiTheme="minorBidi"/>
                <w:sz w:val="20"/>
                <w:szCs w:val="20"/>
              </w:rPr>
            </w:pPr>
            <w:r>
              <w:rPr>
                <w:rFonts w:asciiTheme="minorBidi" w:eastAsia="Calibri" w:hAnsiTheme="minorBidi"/>
                <w:sz w:val="20"/>
                <w:szCs w:val="20"/>
              </w:rPr>
              <w:t>2211</w:t>
            </w:r>
            <w:r w:rsidR="0068441C" w:rsidRPr="00DF7061">
              <w:rPr>
                <w:rFonts w:asciiTheme="minorBidi" w:eastAsia="Calibri" w:hAnsiTheme="minorBidi"/>
                <w:sz w:val="20"/>
                <w:szCs w:val="20"/>
              </w:rPr>
              <w:t>4</w:t>
            </w:r>
            <w:r w:rsidR="008A0980">
              <w:rPr>
                <w:rFonts w:asciiTheme="minorBidi" w:eastAsia="Calibri" w:hAnsiTheme="minorBidi"/>
                <w:sz w:val="20"/>
                <w:szCs w:val="20"/>
              </w:rPr>
              <w:t>16</w:t>
            </w:r>
          </w:p>
        </w:tc>
        <w:tc>
          <w:tcPr>
            <w:tcW w:w="1258" w:type="dxa"/>
            <w:gridSpan w:val="3"/>
            <w:tcBorders>
              <w:bottom w:val="single" w:sz="4" w:space="0" w:color="auto"/>
            </w:tcBorders>
          </w:tcPr>
          <w:p w:rsidR="0068441C" w:rsidRPr="00DF7061" w:rsidRDefault="00011B86" w:rsidP="00DF7061">
            <w:pPr>
              <w:jc w:val="both"/>
              <w:rPr>
                <w:rFonts w:asciiTheme="minorBidi" w:eastAsia="Calibri" w:hAnsiTheme="minorBidi"/>
                <w:sz w:val="20"/>
                <w:szCs w:val="20"/>
              </w:rPr>
            </w:pPr>
            <w:r w:rsidRPr="00DF7061">
              <w:rPr>
                <w:rFonts w:asciiTheme="minorBidi" w:eastAsia="Calibri" w:hAnsiTheme="minorBidi"/>
                <w:sz w:val="20"/>
                <w:szCs w:val="20"/>
              </w:rPr>
              <w:t>4</w:t>
            </w:r>
          </w:p>
        </w:tc>
        <w:tc>
          <w:tcPr>
            <w:tcW w:w="1258" w:type="dxa"/>
            <w:gridSpan w:val="3"/>
            <w:tcBorders>
              <w:bottom w:val="single" w:sz="4" w:space="0" w:color="auto"/>
            </w:tcBorders>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58" w:type="dxa"/>
            <w:gridSpan w:val="3"/>
            <w:tcBorders>
              <w:bottom w:val="single" w:sz="4" w:space="0" w:color="auto"/>
            </w:tcBorders>
          </w:tcPr>
          <w:p w:rsidR="0068441C" w:rsidRPr="00DF7061" w:rsidRDefault="0068441C" w:rsidP="00DF7061">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845" w:type="dxa"/>
            <w:gridSpan w:val="3"/>
            <w:tcBorders>
              <w:bottom w:val="single" w:sz="4" w:space="0" w:color="auto"/>
            </w:tcBorders>
          </w:tcPr>
          <w:p w:rsidR="0068441C" w:rsidRPr="00DF7061" w:rsidRDefault="008A0980" w:rsidP="00DF7061">
            <w:pPr>
              <w:jc w:val="both"/>
              <w:rPr>
                <w:rFonts w:asciiTheme="minorBidi" w:eastAsia="Calibri" w:hAnsiTheme="minorBidi"/>
                <w:sz w:val="20"/>
                <w:szCs w:val="20"/>
              </w:rPr>
            </w:pPr>
            <w:r>
              <w:rPr>
                <w:rFonts w:asciiTheme="minorBidi" w:eastAsia="Calibri" w:hAnsiTheme="minorBidi"/>
                <w:sz w:val="20"/>
                <w:szCs w:val="20"/>
              </w:rPr>
              <w:t>2</w:t>
            </w:r>
          </w:p>
        </w:tc>
      </w:tr>
      <w:tr w:rsidR="0068441C" w:rsidRPr="00DF7061" w:rsidTr="00940466">
        <w:trPr>
          <w:trHeight w:val="1487"/>
        </w:trPr>
        <w:tc>
          <w:tcPr>
            <w:tcW w:w="9639" w:type="dxa"/>
            <w:gridSpan w:val="16"/>
            <w:tcBorders>
              <w:top w:val="single" w:sz="4" w:space="0" w:color="auto"/>
              <w:left w:val="nil"/>
              <w:bottom w:val="nil"/>
              <w:right w:val="nil"/>
            </w:tcBorders>
          </w:tcPr>
          <w:p w:rsidR="0068441C" w:rsidRPr="00DF7061" w:rsidRDefault="0068441C" w:rsidP="00DF7061">
            <w:pPr>
              <w:jc w:val="both"/>
              <w:rPr>
                <w:rFonts w:asciiTheme="minorBidi" w:hAnsiTheme="minorBidi"/>
                <w:sz w:val="20"/>
                <w:szCs w:val="20"/>
              </w:rPr>
            </w:pPr>
            <w:r w:rsidRPr="00DF7061">
              <w:rPr>
                <w:rFonts w:asciiTheme="minorBidi" w:hAnsiTheme="minorBidi"/>
                <w:b/>
                <w:bCs/>
                <w:sz w:val="20"/>
                <w:szCs w:val="20"/>
              </w:rPr>
              <w:lastRenderedPageBreak/>
              <w:t xml:space="preserve">KONULAR: </w:t>
            </w:r>
            <w:r w:rsidRPr="00DF7061">
              <w:rPr>
                <w:rFonts w:asciiTheme="minorBidi" w:hAnsiTheme="minorBidi"/>
                <w:sz w:val="20"/>
                <w:szCs w:val="20"/>
              </w:rPr>
              <w:t>Müşteriler ile iletişim kurmak. Müşterilerin sınıflandırılmasına yardımcı olmak. Online tüketici davranışları ile ilgili bilgileri yorumlamak. Online tüketici davranışları ile ilgili bilgileri yorumlamak. Geleneksel tüketici davranışları ile ilgili bilgileri yorumlamak. Randevu düzenlemek ve izlemek. Müşteriyi ağırlamak. Müşteri değeri yaratmak konusunda katkı sağlamak. Müşteri memnuniyetinin ölçümüne katkı sağlamak. Müşteri şikayetleri yönetimine katkı sağlamak.</w:t>
            </w:r>
          </w:p>
        </w:tc>
      </w:tr>
    </w:tbl>
    <w:p w:rsidR="008A0980" w:rsidRPr="00DF7061" w:rsidRDefault="008A0980" w:rsidP="008A0980">
      <w:pPr>
        <w:jc w:val="both"/>
        <w:rPr>
          <w:rFonts w:asciiTheme="minorBidi" w:hAnsiTheme="minorBidi"/>
          <w:color w:val="000000" w:themeColor="text1"/>
          <w:sz w:val="20"/>
          <w:szCs w:val="20"/>
        </w:rPr>
      </w:pP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1279"/>
        <w:gridCol w:w="1280"/>
        <w:gridCol w:w="1280"/>
        <w:gridCol w:w="1280"/>
        <w:gridCol w:w="1700"/>
      </w:tblGrid>
      <w:tr w:rsidR="008A0980" w:rsidRPr="00DF7061" w:rsidTr="008F7B6C">
        <w:trPr>
          <w:trHeight w:val="490"/>
        </w:trPr>
        <w:tc>
          <w:tcPr>
            <w:tcW w:w="2820" w:type="dxa"/>
          </w:tcPr>
          <w:p w:rsidR="008A0980" w:rsidRPr="00DF7061" w:rsidRDefault="008A0980" w:rsidP="00C05A52">
            <w:pPr>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279" w:type="dxa"/>
          </w:tcPr>
          <w:p w:rsidR="008A0980" w:rsidRPr="00DF7061" w:rsidRDefault="008A0980" w:rsidP="00C05A52">
            <w:pPr>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280" w:type="dxa"/>
          </w:tcPr>
          <w:p w:rsidR="008A0980" w:rsidRPr="00DF7061" w:rsidRDefault="008A0980" w:rsidP="00C05A52">
            <w:pPr>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1280" w:type="dxa"/>
          </w:tcPr>
          <w:p w:rsidR="008A0980" w:rsidRPr="00DF7061" w:rsidRDefault="008A0980" w:rsidP="00C05A52">
            <w:pPr>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280" w:type="dxa"/>
          </w:tcPr>
          <w:p w:rsidR="008A0980" w:rsidRPr="00DF7061" w:rsidRDefault="008A0980" w:rsidP="00C05A52">
            <w:pPr>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700" w:type="dxa"/>
          </w:tcPr>
          <w:p w:rsidR="008A0980" w:rsidRPr="00DF7061" w:rsidRDefault="008A0980" w:rsidP="00C05A52">
            <w:pPr>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8A0980" w:rsidRPr="00DF7061" w:rsidTr="00940466">
        <w:trPr>
          <w:trHeight w:val="503"/>
        </w:trPr>
        <w:tc>
          <w:tcPr>
            <w:tcW w:w="2820" w:type="dxa"/>
            <w:tcBorders>
              <w:bottom w:val="single" w:sz="4" w:space="0" w:color="auto"/>
            </w:tcBorders>
          </w:tcPr>
          <w:p w:rsidR="008A0980" w:rsidRPr="00DF7061" w:rsidRDefault="008A0980" w:rsidP="00C05A52">
            <w:pPr>
              <w:jc w:val="both"/>
              <w:rPr>
                <w:rFonts w:asciiTheme="minorBidi" w:eastAsia="Calibri" w:hAnsiTheme="minorBidi"/>
                <w:sz w:val="20"/>
                <w:szCs w:val="20"/>
              </w:rPr>
            </w:pPr>
            <w:r w:rsidRPr="00DF7061">
              <w:rPr>
                <w:rFonts w:asciiTheme="minorBidi" w:eastAsia="Calibri" w:hAnsiTheme="minorBidi"/>
                <w:sz w:val="20"/>
                <w:szCs w:val="20"/>
              </w:rPr>
              <w:t>Pazarlama Mevzuatı</w:t>
            </w:r>
          </w:p>
        </w:tc>
        <w:tc>
          <w:tcPr>
            <w:tcW w:w="1279" w:type="dxa"/>
            <w:tcBorders>
              <w:bottom w:val="single" w:sz="4" w:space="0" w:color="auto"/>
            </w:tcBorders>
          </w:tcPr>
          <w:p w:rsidR="008A0980" w:rsidRPr="00DF7061" w:rsidRDefault="001E0038" w:rsidP="008A0980">
            <w:pPr>
              <w:jc w:val="both"/>
              <w:rPr>
                <w:rFonts w:asciiTheme="minorBidi" w:eastAsia="Calibri" w:hAnsiTheme="minorBidi"/>
                <w:sz w:val="20"/>
                <w:szCs w:val="20"/>
              </w:rPr>
            </w:pPr>
            <w:r>
              <w:rPr>
                <w:rFonts w:asciiTheme="minorBidi" w:eastAsia="Calibri" w:hAnsiTheme="minorBidi"/>
                <w:sz w:val="20"/>
                <w:szCs w:val="20"/>
              </w:rPr>
              <w:t>2211</w:t>
            </w:r>
            <w:r w:rsidR="008A0980">
              <w:rPr>
                <w:rFonts w:asciiTheme="minorBidi" w:eastAsia="Calibri" w:hAnsiTheme="minorBidi"/>
                <w:sz w:val="20"/>
                <w:szCs w:val="20"/>
              </w:rPr>
              <w:t>417</w:t>
            </w:r>
          </w:p>
        </w:tc>
        <w:tc>
          <w:tcPr>
            <w:tcW w:w="1280" w:type="dxa"/>
            <w:tcBorders>
              <w:bottom w:val="single" w:sz="4" w:space="0" w:color="auto"/>
            </w:tcBorders>
          </w:tcPr>
          <w:p w:rsidR="008A0980" w:rsidRPr="00DF7061" w:rsidRDefault="008A0980"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280" w:type="dxa"/>
            <w:tcBorders>
              <w:bottom w:val="single" w:sz="4" w:space="0" w:color="auto"/>
            </w:tcBorders>
          </w:tcPr>
          <w:p w:rsidR="008A0980" w:rsidRPr="00DF7061" w:rsidRDefault="008A0980" w:rsidP="00C05A52">
            <w:pPr>
              <w:jc w:val="both"/>
              <w:rPr>
                <w:rFonts w:asciiTheme="minorBidi" w:eastAsia="Calibri" w:hAnsiTheme="minorBidi"/>
                <w:sz w:val="20"/>
                <w:szCs w:val="20"/>
              </w:rPr>
            </w:pPr>
            <w:r w:rsidRPr="00DF7061">
              <w:rPr>
                <w:rFonts w:asciiTheme="minorBidi" w:eastAsia="Calibri" w:hAnsiTheme="minorBidi"/>
                <w:sz w:val="20"/>
                <w:szCs w:val="20"/>
              </w:rPr>
              <w:t>2+0</w:t>
            </w:r>
          </w:p>
        </w:tc>
        <w:tc>
          <w:tcPr>
            <w:tcW w:w="1280" w:type="dxa"/>
            <w:tcBorders>
              <w:bottom w:val="single" w:sz="4" w:space="0" w:color="auto"/>
            </w:tcBorders>
          </w:tcPr>
          <w:p w:rsidR="008A0980" w:rsidRPr="00DF7061" w:rsidRDefault="008A0980" w:rsidP="00C05A52">
            <w:pPr>
              <w:jc w:val="both"/>
              <w:rPr>
                <w:rFonts w:asciiTheme="minorBidi" w:eastAsia="Calibri" w:hAnsiTheme="minorBidi"/>
                <w:sz w:val="20"/>
                <w:szCs w:val="20"/>
              </w:rPr>
            </w:pPr>
            <w:r w:rsidRPr="00DF7061">
              <w:rPr>
                <w:rFonts w:asciiTheme="minorBidi" w:eastAsia="Calibri" w:hAnsiTheme="minorBidi"/>
                <w:sz w:val="20"/>
                <w:szCs w:val="20"/>
              </w:rPr>
              <w:t>2</w:t>
            </w:r>
          </w:p>
        </w:tc>
        <w:tc>
          <w:tcPr>
            <w:tcW w:w="1700" w:type="dxa"/>
            <w:tcBorders>
              <w:bottom w:val="single" w:sz="4" w:space="0" w:color="auto"/>
            </w:tcBorders>
          </w:tcPr>
          <w:p w:rsidR="008A0980" w:rsidRPr="00DF7061" w:rsidRDefault="008A0980" w:rsidP="00C05A52">
            <w:pPr>
              <w:jc w:val="both"/>
              <w:rPr>
                <w:rFonts w:asciiTheme="minorBidi" w:eastAsia="Calibri" w:hAnsiTheme="minorBidi"/>
                <w:sz w:val="20"/>
                <w:szCs w:val="20"/>
              </w:rPr>
            </w:pPr>
            <w:r w:rsidRPr="00DF7061">
              <w:rPr>
                <w:rFonts w:asciiTheme="minorBidi" w:eastAsia="Calibri" w:hAnsiTheme="minorBidi"/>
                <w:sz w:val="20"/>
                <w:szCs w:val="20"/>
              </w:rPr>
              <w:t>2</w:t>
            </w:r>
          </w:p>
        </w:tc>
      </w:tr>
      <w:tr w:rsidR="008A0980" w:rsidRPr="00DF7061" w:rsidTr="00940466">
        <w:trPr>
          <w:trHeight w:val="2480"/>
        </w:trPr>
        <w:tc>
          <w:tcPr>
            <w:tcW w:w="9639" w:type="dxa"/>
            <w:gridSpan w:val="6"/>
            <w:tcBorders>
              <w:top w:val="single" w:sz="4" w:space="0" w:color="auto"/>
              <w:left w:val="nil"/>
              <w:bottom w:val="nil"/>
              <w:right w:val="nil"/>
            </w:tcBorders>
          </w:tcPr>
          <w:p w:rsidR="008A0980" w:rsidRPr="00DF7061" w:rsidRDefault="008A0980" w:rsidP="00C05A52">
            <w:pPr>
              <w:jc w:val="both"/>
              <w:rPr>
                <w:rFonts w:asciiTheme="minorBidi" w:hAnsiTheme="minorBidi"/>
                <w:sz w:val="20"/>
                <w:szCs w:val="20"/>
              </w:rPr>
            </w:pPr>
            <w:r w:rsidRPr="00DF7061">
              <w:rPr>
                <w:rFonts w:asciiTheme="minorBidi" w:hAnsiTheme="minorBidi"/>
                <w:b/>
                <w:sz w:val="20"/>
                <w:szCs w:val="20"/>
              </w:rPr>
              <w:t>KONULAR:</w:t>
            </w:r>
            <w:r w:rsidRPr="00DF7061">
              <w:rPr>
                <w:rFonts w:asciiTheme="minorBidi" w:hAnsiTheme="minorBidi"/>
                <w:sz w:val="20"/>
                <w:szCs w:val="20"/>
              </w:rPr>
              <w:t xml:space="preserve"> </w:t>
            </w:r>
            <w:r w:rsidRPr="00DF7061">
              <w:rPr>
                <w:rFonts w:asciiTheme="minorBidi" w:hAnsiTheme="minorBidi"/>
                <w:bCs/>
                <w:sz w:val="20"/>
                <w:szCs w:val="20"/>
              </w:rPr>
              <w:t>Satış faaliyetlerine ilişkin kanun, yönetmelik vb. araştırmak. Satış faaliyetlerine ilişkin kanun, yönetmelik vb. araştırmak. Satış faaliyetlerine ilişkin kanun, yönetmelik vb. araştırmak. Satış faaliyetlerine ilişkin kanun, yönetmelik vb. araştırmak. Satışla ilgili belgelerin mevzuata uygunluğunu kontrol etmek. Satışla ilgili belgelerin mevzuata uygunluğunu kontrol etmek. Satışla ilgili belgelerin mevzuata uygunluğunu kontrol etmek. Satış personelini mevzuat hakkında eğitmek. Satış personelini mevzuat hakkında eğitmek. Satış personelini mevzuat hakkında eğitmek. Satış personelini mevzuat hakkında eğitmek. Satış faaliyetlerinin mevzuata uygunluğunu takip etmek. Satış faaliyetlerinin mevzuata uygunluğunu takip etmek. Satış faaliyetlerinin mevzuata uygunluğunu takip etmek. Satış faaliyetlerinin mevzuata uygunluğunu takip etmek.</w:t>
            </w:r>
          </w:p>
        </w:tc>
      </w:tr>
    </w:tbl>
    <w:p w:rsidR="003B4AB9" w:rsidRPr="00DF7061" w:rsidRDefault="003B4AB9" w:rsidP="00DF7061">
      <w:pPr>
        <w:jc w:val="both"/>
        <w:rPr>
          <w:rFonts w:asciiTheme="minorBidi" w:hAnsiTheme="minorBidi"/>
          <w:color w:val="000000" w:themeColor="text1"/>
          <w:sz w:val="20"/>
          <w:szCs w:val="2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1332"/>
        <w:gridCol w:w="1510"/>
        <w:gridCol w:w="42"/>
        <w:gridCol w:w="687"/>
        <w:gridCol w:w="1332"/>
        <w:gridCol w:w="1843"/>
      </w:tblGrid>
      <w:tr w:rsidR="00434639" w:rsidRPr="00DF7061" w:rsidTr="008F7B6C">
        <w:trPr>
          <w:trHeight w:val="313"/>
        </w:trPr>
        <w:tc>
          <w:tcPr>
            <w:tcW w:w="2893"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DERSİN ADI</w:t>
            </w:r>
          </w:p>
        </w:tc>
        <w:tc>
          <w:tcPr>
            <w:tcW w:w="1332"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KODU</w:t>
            </w:r>
          </w:p>
        </w:tc>
        <w:tc>
          <w:tcPr>
            <w:tcW w:w="1510"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YARIYILI</w:t>
            </w:r>
          </w:p>
        </w:tc>
        <w:tc>
          <w:tcPr>
            <w:tcW w:w="729" w:type="dxa"/>
            <w:gridSpan w:val="2"/>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T+U</w:t>
            </w:r>
          </w:p>
        </w:tc>
        <w:tc>
          <w:tcPr>
            <w:tcW w:w="1332" w:type="dxa"/>
          </w:tcPr>
          <w:p w:rsidR="00434639" w:rsidRPr="00DF7061" w:rsidRDefault="00434639" w:rsidP="00DF7061">
            <w:pPr>
              <w:spacing w:after="0" w:line="240" w:lineRule="auto"/>
              <w:ind w:left="-139" w:right="-130"/>
              <w:jc w:val="both"/>
              <w:rPr>
                <w:rFonts w:asciiTheme="minorBidi" w:eastAsia="Calibri" w:hAnsiTheme="minorBidi"/>
                <w:b/>
                <w:sz w:val="20"/>
                <w:szCs w:val="20"/>
              </w:rPr>
            </w:pPr>
            <w:r w:rsidRPr="00DF7061">
              <w:rPr>
                <w:rFonts w:asciiTheme="minorBidi" w:eastAsia="Calibri" w:hAnsiTheme="minorBidi"/>
                <w:b/>
                <w:sz w:val="20"/>
                <w:szCs w:val="20"/>
              </w:rPr>
              <w:t>KREDİSİ</w:t>
            </w:r>
          </w:p>
        </w:tc>
        <w:tc>
          <w:tcPr>
            <w:tcW w:w="1843" w:type="dxa"/>
          </w:tcPr>
          <w:p w:rsidR="00434639" w:rsidRPr="00DF7061" w:rsidRDefault="00434639" w:rsidP="00DF7061">
            <w:pPr>
              <w:spacing w:after="0" w:line="240" w:lineRule="auto"/>
              <w:jc w:val="both"/>
              <w:rPr>
                <w:rFonts w:asciiTheme="minorBidi" w:eastAsia="Calibri" w:hAnsiTheme="minorBidi"/>
                <w:b/>
                <w:sz w:val="20"/>
                <w:szCs w:val="20"/>
              </w:rPr>
            </w:pPr>
            <w:r w:rsidRPr="00DF7061">
              <w:rPr>
                <w:rFonts w:asciiTheme="minorBidi" w:eastAsia="Calibri" w:hAnsiTheme="minorBidi"/>
                <w:b/>
                <w:sz w:val="20"/>
                <w:szCs w:val="20"/>
              </w:rPr>
              <w:t>AKTS</w:t>
            </w:r>
          </w:p>
        </w:tc>
      </w:tr>
      <w:tr w:rsidR="00434639" w:rsidRPr="00DF7061" w:rsidTr="00940466">
        <w:trPr>
          <w:trHeight w:val="459"/>
        </w:trPr>
        <w:tc>
          <w:tcPr>
            <w:tcW w:w="2893" w:type="dxa"/>
            <w:tcBorders>
              <w:bottom w:val="single" w:sz="4" w:space="0" w:color="auto"/>
            </w:tcBorders>
          </w:tcPr>
          <w:p w:rsidR="00434639" w:rsidRPr="00DF7061" w:rsidRDefault="00434639" w:rsidP="00DF7061">
            <w:pPr>
              <w:spacing w:after="0" w:line="240" w:lineRule="auto"/>
              <w:jc w:val="both"/>
              <w:rPr>
                <w:rFonts w:asciiTheme="minorBidi" w:eastAsia="Calibri" w:hAnsiTheme="minorBidi"/>
                <w:color w:val="000000"/>
                <w:sz w:val="20"/>
                <w:szCs w:val="20"/>
              </w:rPr>
            </w:pPr>
            <w:r w:rsidRPr="00DF7061">
              <w:rPr>
                <w:rFonts w:asciiTheme="minorBidi" w:eastAsia="Calibri" w:hAnsiTheme="minorBidi"/>
                <w:color w:val="000000"/>
                <w:sz w:val="20"/>
                <w:szCs w:val="20"/>
              </w:rPr>
              <w:t>Kalite Güvence v</w:t>
            </w:r>
            <w:bookmarkStart w:id="2" w:name="_GoBack"/>
            <w:bookmarkEnd w:id="2"/>
            <w:r w:rsidRPr="00DF7061">
              <w:rPr>
                <w:rFonts w:asciiTheme="minorBidi" w:eastAsia="Calibri" w:hAnsiTheme="minorBidi"/>
                <w:color w:val="000000"/>
                <w:sz w:val="20"/>
                <w:szCs w:val="20"/>
              </w:rPr>
              <w:t>e Standartları</w:t>
            </w:r>
          </w:p>
        </w:tc>
        <w:tc>
          <w:tcPr>
            <w:tcW w:w="1332" w:type="dxa"/>
            <w:tcBorders>
              <w:bottom w:val="single" w:sz="4" w:space="0" w:color="auto"/>
            </w:tcBorders>
          </w:tcPr>
          <w:p w:rsidR="00434639" w:rsidRPr="00DF7061" w:rsidRDefault="001E0038" w:rsidP="00DF7061">
            <w:pPr>
              <w:spacing w:after="0" w:line="240" w:lineRule="auto"/>
              <w:jc w:val="both"/>
              <w:rPr>
                <w:rFonts w:asciiTheme="minorBidi" w:eastAsia="Calibri" w:hAnsiTheme="minorBidi"/>
                <w:sz w:val="20"/>
                <w:szCs w:val="20"/>
              </w:rPr>
            </w:pPr>
            <w:r>
              <w:rPr>
                <w:rFonts w:asciiTheme="minorBidi" w:eastAsia="Calibri" w:hAnsiTheme="minorBidi"/>
                <w:sz w:val="20"/>
                <w:szCs w:val="20"/>
              </w:rPr>
              <w:t>2211</w:t>
            </w:r>
            <w:r w:rsidR="00434639" w:rsidRPr="00DF7061">
              <w:rPr>
                <w:rFonts w:asciiTheme="minorBidi" w:eastAsia="Calibri" w:hAnsiTheme="minorBidi"/>
                <w:sz w:val="20"/>
                <w:szCs w:val="20"/>
              </w:rPr>
              <w:t>428</w:t>
            </w:r>
          </w:p>
        </w:tc>
        <w:tc>
          <w:tcPr>
            <w:tcW w:w="1552" w:type="dxa"/>
            <w:gridSpan w:val="2"/>
            <w:tcBorders>
              <w:bottom w:val="single" w:sz="4" w:space="0" w:color="auto"/>
            </w:tcBorders>
          </w:tcPr>
          <w:p w:rsidR="00434639" w:rsidRPr="00DF7061" w:rsidRDefault="00011B86"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4</w:t>
            </w:r>
          </w:p>
        </w:tc>
        <w:tc>
          <w:tcPr>
            <w:tcW w:w="687" w:type="dxa"/>
            <w:tcBorders>
              <w:bottom w:val="single" w:sz="4" w:space="0" w:color="auto"/>
            </w:tcBorders>
          </w:tcPr>
          <w:p w:rsidR="00434639" w:rsidRPr="00DF7061" w:rsidRDefault="003B4AB9" w:rsidP="00DF7061">
            <w:pPr>
              <w:spacing w:after="0" w:line="240" w:lineRule="auto"/>
              <w:jc w:val="both"/>
              <w:rPr>
                <w:rFonts w:asciiTheme="minorBidi" w:eastAsia="Calibri" w:hAnsiTheme="minorBidi"/>
                <w:sz w:val="20"/>
                <w:szCs w:val="20"/>
              </w:rPr>
            </w:pPr>
            <w:r>
              <w:rPr>
                <w:rFonts w:asciiTheme="minorBidi" w:eastAsia="Calibri" w:hAnsiTheme="minorBidi"/>
                <w:sz w:val="20"/>
                <w:szCs w:val="20"/>
              </w:rPr>
              <w:t>2+0</w:t>
            </w:r>
          </w:p>
        </w:tc>
        <w:tc>
          <w:tcPr>
            <w:tcW w:w="1332" w:type="dxa"/>
            <w:tcBorders>
              <w:bottom w:val="single" w:sz="4" w:space="0" w:color="auto"/>
            </w:tcBorders>
          </w:tcPr>
          <w:p w:rsidR="00434639" w:rsidRPr="00DF7061" w:rsidRDefault="003B4AB9" w:rsidP="00DF7061">
            <w:pPr>
              <w:spacing w:after="0" w:line="240" w:lineRule="auto"/>
              <w:jc w:val="both"/>
              <w:rPr>
                <w:rFonts w:asciiTheme="minorBidi" w:eastAsia="Calibri" w:hAnsiTheme="minorBidi"/>
                <w:sz w:val="20"/>
                <w:szCs w:val="20"/>
              </w:rPr>
            </w:pPr>
            <w:r>
              <w:rPr>
                <w:rFonts w:asciiTheme="minorBidi" w:eastAsia="Calibri" w:hAnsiTheme="minorBidi"/>
                <w:sz w:val="20"/>
                <w:szCs w:val="20"/>
              </w:rPr>
              <w:t>2</w:t>
            </w:r>
          </w:p>
        </w:tc>
        <w:tc>
          <w:tcPr>
            <w:tcW w:w="1843" w:type="dxa"/>
            <w:tcBorders>
              <w:bottom w:val="single" w:sz="4" w:space="0" w:color="auto"/>
            </w:tcBorders>
          </w:tcPr>
          <w:p w:rsidR="00434639" w:rsidRPr="00DF7061" w:rsidRDefault="00434639" w:rsidP="00DF7061">
            <w:pPr>
              <w:spacing w:after="0" w:line="240" w:lineRule="auto"/>
              <w:jc w:val="both"/>
              <w:rPr>
                <w:rFonts w:asciiTheme="minorBidi" w:eastAsia="Calibri" w:hAnsiTheme="minorBidi"/>
                <w:sz w:val="20"/>
                <w:szCs w:val="20"/>
              </w:rPr>
            </w:pPr>
            <w:r w:rsidRPr="00DF7061">
              <w:rPr>
                <w:rFonts w:asciiTheme="minorBidi" w:eastAsia="Calibri" w:hAnsiTheme="minorBidi"/>
                <w:sz w:val="20"/>
                <w:szCs w:val="20"/>
              </w:rPr>
              <w:t>3</w:t>
            </w:r>
          </w:p>
        </w:tc>
      </w:tr>
      <w:tr w:rsidR="00434639" w:rsidRPr="00DF7061" w:rsidTr="00940466">
        <w:trPr>
          <w:trHeight w:val="459"/>
        </w:trPr>
        <w:tc>
          <w:tcPr>
            <w:tcW w:w="9639" w:type="dxa"/>
            <w:gridSpan w:val="7"/>
            <w:tcBorders>
              <w:top w:val="single" w:sz="4" w:space="0" w:color="auto"/>
              <w:left w:val="nil"/>
              <w:bottom w:val="nil"/>
              <w:right w:val="nil"/>
            </w:tcBorders>
          </w:tcPr>
          <w:p w:rsidR="00434639" w:rsidRPr="00DF7061" w:rsidRDefault="00434639" w:rsidP="00DF7061">
            <w:pPr>
              <w:spacing w:after="0" w:line="240" w:lineRule="auto"/>
              <w:jc w:val="both"/>
              <w:rPr>
                <w:rFonts w:asciiTheme="minorBidi" w:hAnsiTheme="minorBidi"/>
                <w:sz w:val="20"/>
                <w:szCs w:val="20"/>
              </w:rPr>
            </w:pPr>
            <w:r w:rsidRPr="00DF7061">
              <w:rPr>
                <w:rFonts w:asciiTheme="minorBidi" w:hAnsiTheme="minorBidi"/>
                <w:b/>
                <w:bCs/>
                <w:sz w:val="20"/>
                <w:szCs w:val="20"/>
              </w:rPr>
              <w:t xml:space="preserve">KONULAR: </w:t>
            </w:r>
            <w:r w:rsidRPr="00DF7061">
              <w:rPr>
                <w:rFonts w:asciiTheme="minorBidi" w:hAnsiTheme="minorBidi"/>
                <w:sz w:val="20"/>
                <w:szCs w:val="20"/>
              </w:rPr>
              <w:t xml:space="preserve"> Kalite Kavramı. Standart ve Standardizasyon. Standardın üretim ve hizmet sektöründe önemi, Yönetim kalitesi ve </w:t>
            </w:r>
            <w:proofErr w:type="gramStart"/>
            <w:r w:rsidRPr="00DF7061">
              <w:rPr>
                <w:rFonts w:asciiTheme="minorBidi" w:hAnsiTheme="minorBidi"/>
                <w:sz w:val="20"/>
                <w:szCs w:val="20"/>
              </w:rPr>
              <w:t>standartları.Yönetim</w:t>
            </w:r>
            <w:proofErr w:type="gramEnd"/>
            <w:r w:rsidRPr="00DF7061">
              <w:rPr>
                <w:rFonts w:asciiTheme="minorBidi" w:hAnsiTheme="minorBidi"/>
                <w:sz w:val="20"/>
                <w:szCs w:val="20"/>
              </w:rPr>
              <w:t xml:space="preserve"> kalitesi ve standartları, Çevre standartları. Çevre standartları, Kalite yönetim sistemi modelleri. Kalite yönetim sistemi modelleri stratejik yönetim. Stratejik yönetim, Yönetime katılma. Süreç yönetim sistemi, Kaynak yönetimi sistemi. Kaynak yönetimi sistemi, </w:t>
            </w:r>
            <w:proofErr w:type="spellStart"/>
            <w:r w:rsidRPr="00DF7061">
              <w:rPr>
                <w:rFonts w:asciiTheme="minorBidi" w:hAnsiTheme="minorBidi"/>
                <w:sz w:val="20"/>
                <w:szCs w:val="20"/>
              </w:rPr>
              <w:t>Efqm</w:t>
            </w:r>
            <w:proofErr w:type="spellEnd"/>
            <w:r w:rsidRPr="00DF7061">
              <w:rPr>
                <w:rFonts w:asciiTheme="minorBidi" w:hAnsiTheme="minorBidi"/>
                <w:sz w:val="20"/>
                <w:szCs w:val="20"/>
              </w:rPr>
              <w:t xml:space="preserve"> mükemmellik modeli. Üretimde kalite kontrolü, Muayene ve örnekleme. Muayene ve örnekleme, Toplam kalite kontrol. Toplam Kalite Kontrol. Kontrol Diyagramları, İstatistiksel Dağılımlar.</w:t>
            </w:r>
          </w:p>
        </w:tc>
      </w:tr>
    </w:tbl>
    <w:p w:rsidR="0057310C" w:rsidRDefault="0057310C" w:rsidP="0057310C">
      <w:pPr>
        <w:jc w:val="both"/>
        <w:rPr>
          <w:rFonts w:asciiTheme="minorBidi" w:hAnsiTheme="minorBidi"/>
          <w:color w:val="000000" w:themeColor="text1"/>
          <w:sz w:val="20"/>
          <w:szCs w:val="20"/>
        </w:rPr>
      </w:pPr>
    </w:p>
    <w:p w:rsidR="008A0980" w:rsidRDefault="008A0980" w:rsidP="0057310C">
      <w:pPr>
        <w:jc w:val="both"/>
        <w:rPr>
          <w:rFonts w:asciiTheme="minorBidi" w:hAnsiTheme="minorBidi"/>
          <w:color w:val="000000" w:themeColor="text1"/>
          <w:sz w:val="20"/>
          <w:szCs w:val="20"/>
        </w:rPr>
      </w:pPr>
    </w:p>
    <w:sectPr w:rsidR="008A0980" w:rsidSect="003B4AB9">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B5"/>
    <w:rsid w:val="00006A34"/>
    <w:rsid w:val="00011B86"/>
    <w:rsid w:val="00031B08"/>
    <w:rsid w:val="00071AF6"/>
    <w:rsid w:val="000A263A"/>
    <w:rsid w:val="000E5C87"/>
    <w:rsid w:val="00105D64"/>
    <w:rsid w:val="001A7BBC"/>
    <w:rsid w:val="001C60ED"/>
    <w:rsid w:val="001D0ADC"/>
    <w:rsid w:val="001E0038"/>
    <w:rsid w:val="001E6F66"/>
    <w:rsid w:val="001F5C34"/>
    <w:rsid w:val="001F791C"/>
    <w:rsid w:val="002B23A4"/>
    <w:rsid w:val="002B7BB4"/>
    <w:rsid w:val="002D2D0B"/>
    <w:rsid w:val="00397F61"/>
    <w:rsid w:val="003B4AB9"/>
    <w:rsid w:val="003D7446"/>
    <w:rsid w:val="00434639"/>
    <w:rsid w:val="00466A16"/>
    <w:rsid w:val="004E0E04"/>
    <w:rsid w:val="00500A60"/>
    <w:rsid w:val="00510631"/>
    <w:rsid w:val="00513A54"/>
    <w:rsid w:val="00513E74"/>
    <w:rsid w:val="00560133"/>
    <w:rsid w:val="00566DB7"/>
    <w:rsid w:val="0057310C"/>
    <w:rsid w:val="005A017E"/>
    <w:rsid w:val="005A1AE9"/>
    <w:rsid w:val="005D1DFA"/>
    <w:rsid w:val="006174F3"/>
    <w:rsid w:val="0068441C"/>
    <w:rsid w:val="006E163E"/>
    <w:rsid w:val="006F147F"/>
    <w:rsid w:val="0070303C"/>
    <w:rsid w:val="00751190"/>
    <w:rsid w:val="007576D3"/>
    <w:rsid w:val="007B3BC2"/>
    <w:rsid w:val="007F554E"/>
    <w:rsid w:val="008212DE"/>
    <w:rsid w:val="0083729C"/>
    <w:rsid w:val="00842646"/>
    <w:rsid w:val="00870D2C"/>
    <w:rsid w:val="00886DCF"/>
    <w:rsid w:val="008A0980"/>
    <w:rsid w:val="008D274E"/>
    <w:rsid w:val="008F7B6C"/>
    <w:rsid w:val="009005E3"/>
    <w:rsid w:val="00936E22"/>
    <w:rsid w:val="00940466"/>
    <w:rsid w:val="00944097"/>
    <w:rsid w:val="00977621"/>
    <w:rsid w:val="00991465"/>
    <w:rsid w:val="009919AE"/>
    <w:rsid w:val="009C7CC0"/>
    <w:rsid w:val="009D6924"/>
    <w:rsid w:val="00A52AB5"/>
    <w:rsid w:val="00A80486"/>
    <w:rsid w:val="00A8512F"/>
    <w:rsid w:val="00AA33E2"/>
    <w:rsid w:val="00AE279E"/>
    <w:rsid w:val="00B04925"/>
    <w:rsid w:val="00B55529"/>
    <w:rsid w:val="00BA6FEF"/>
    <w:rsid w:val="00BA7CCE"/>
    <w:rsid w:val="00BF1F54"/>
    <w:rsid w:val="00C05A52"/>
    <w:rsid w:val="00C73A44"/>
    <w:rsid w:val="00C80F76"/>
    <w:rsid w:val="00D11B1A"/>
    <w:rsid w:val="00D31732"/>
    <w:rsid w:val="00D67B57"/>
    <w:rsid w:val="00D848BE"/>
    <w:rsid w:val="00DB2A19"/>
    <w:rsid w:val="00DF1B3A"/>
    <w:rsid w:val="00DF7061"/>
    <w:rsid w:val="00E579BE"/>
    <w:rsid w:val="00EC4648"/>
    <w:rsid w:val="00ED0C24"/>
    <w:rsid w:val="00F054C8"/>
    <w:rsid w:val="00F3588A"/>
    <w:rsid w:val="00F43618"/>
    <w:rsid w:val="00F8181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3B4AB9"/>
    <w:pPr>
      <w:keepNext/>
      <w:spacing w:after="0" w:line="240" w:lineRule="auto"/>
      <w:jc w:val="center"/>
      <w:outlineLvl w:val="0"/>
    </w:pPr>
    <w:rPr>
      <w:rFonts w:ascii="Times New Roman" w:eastAsia="Arial Unicode MS" w:hAnsi="Times New Roman" w:cs="Times New Roman"/>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52AB5"/>
    <w:rPr>
      <w:color w:val="0000FF"/>
      <w:u w:val="single"/>
    </w:rPr>
  </w:style>
  <w:style w:type="paragraph" w:customStyle="1" w:styleId="auto-style3">
    <w:name w:val="auto-style3"/>
    <w:basedOn w:val="Normal"/>
    <w:rsid w:val="00A52AB5"/>
    <w:pPr>
      <w:spacing w:before="100" w:beforeAutospacing="1" w:after="100" w:afterAutospacing="1" w:line="240" w:lineRule="auto"/>
      <w:jc w:val="center"/>
    </w:pPr>
    <w:rPr>
      <w:rFonts w:ascii="Times New Roman" w:eastAsia="Times New Roman" w:hAnsi="Times New Roman" w:cs="Times New Roman"/>
      <w:sz w:val="24"/>
      <w:szCs w:val="24"/>
    </w:rPr>
  </w:style>
  <w:style w:type="paragraph" w:styleId="NormalWeb">
    <w:name w:val="Normal (Web)"/>
    <w:basedOn w:val="Normal"/>
    <w:uiPriority w:val="99"/>
    <w:rsid w:val="00977621"/>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rsid w:val="001F791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3B4AB9"/>
    <w:rPr>
      <w:rFonts w:ascii="Times New Roman" w:eastAsia="Arial Unicode MS" w:hAnsi="Times New Roman" w:cs="Times New Roman"/>
      <w:b/>
      <w:sz w:val="40"/>
      <w:szCs w:val="20"/>
    </w:rPr>
  </w:style>
  <w:style w:type="paragraph" w:customStyle="1" w:styleId="ereve-balk1">
    <w:name w:val="çerçeve-başlık 1"/>
    <w:basedOn w:val="Normal"/>
    <w:link w:val="ereve-balk1Char"/>
    <w:rsid w:val="003B4AB9"/>
    <w:pPr>
      <w:spacing w:after="0" w:line="240" w:lineRule="auto"/>
      <w:jc w:val="center"/>
    </w:pPr>
    <w:rPr>
      <w:rFonts w:ascii="Arial" w:eastAsia="Times New Roman" w:hAnsi="Arial" w:cs="Arial"/>
      <w:b/>
      <w:bCs/>
      <w:caps/>
      <w:sz w:val="24"/>
      <w:szCs w:val="24"/>
      <w:lang w:eastAsia="en-US"/>
    </w:rPr>
  </w:style>
  <w:style w:type="character" w:customStyle="1" w:styleId="ereve-balk1Char">
    <w:name w:val="çerçeve-başlık 1 Char"/>
    <w:basedOn w:val="VarsaylanParagrafYazTipi"/>
    <w:link w:val="ereve-balk1"/>
    <w:rsid w:val="003B4AB9"/>
    <w:rPr>
      <w:rFonts w:ascii="Arial" w:eastAsia="Times New Roman" w:hAnsi="Arial" w:cs="Arial"/>
      <w:b/>
      <w:bCs/>
      <w:cap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3B4AB9"/>
    <w:pPr>
      <w:keepNext/>
      <w:spacing w:after="0" w:line="240" w:lineRule="auto"/>
      <w:jc w:val="center"/>
      <w:outlineLvl w:val="0"/>
    </w:pPr>
    <w:rPr>
      <w:rFonts w:ascii="Times New Roman" w:eastAsia="Arial Unicode MS" w:hAnsi="Times New Roman" w:cs="Times New Roman"/>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52AB5"/>
    <w:rPr>
      <w:color w:val="0000FF"/>
      <w:u w:val="single"/>
    </w:rPr>
  </w:style>
  <w:style w:type="paragraph" w:customStyle="1" w:styleId="auto-style3">
    <w:name w:val="auto-style3"/>
    <w:basedOn w:val="Normal"/>
    <w:rsid w:val="00A52AB5"/>
    <w:pPr>
      <w:spacing w:before="100" w:beforeAutospacing="1" w:after="100" w:afterAutospacing="1" w:line="240" w:lineRule="auto"/>
      <w:jc w:val="center"/>
    </w:pPr>
    <w:rPr>
      <w:rFonts w:ascii="Times New Roman" w:eastAsia="Times New Roman" w:hAnsi="Times New Roman" w:cs="Times New Roman"/>
      <w:sz w:val="24"/>
      <w:szCs w:val="24"/>
    </w:rPr>
  </w:style>
  <w:style w:type="paragraph" w:styleId="NormalWeb">
    <w:name w:val="Normal (Web)"/>
    <w:basedOn w:val="Normal"/>
    <w:uiPriority w:val="99"/>
    <w:rsid w:val="00977621"/>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rsid w:val="001F791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3B4AB9"/>
    <w:rPr>
      <w:rFonts w:ascii="Times New Roman" w:eastAsia="Arial Unicode MS" w:hAnsi="Times New Roman" w:cs="Times New Roman"/>
      <w:b/>
      <w:sz w:val="40"/>
      <w:szCs w:val="20"/>
    </w:rPr>
  </w:style>
  <w:style w:type="paragraph" w:customStyle="1" w:styleId="ereve-balk1">
    <w:name w:val="çerçeve-başlık 1"/>
    <w:basedOn w:val="Normal"/>
    <w:link w:val="ereve-balk1Char"/>
    <w:rsid w:val="003B4AB9"/>
    <w:pPr>
      <w:spacing w:after="0" w:line="240" w:lineRule="auto"/>
      <w:jc w:val="center"/>
    </w:pPr>
    <w:rPr>
      <w:rFonts w:ascii="Arial" w:eastAsia="Times New Roman" w:hAnsi="Arial" w:cs="Arial"/>
      <w:b/>
      <w:bCs/>
      <w:caps/>
      <w:sz w:val="24"/>
      <w:szCs w:val="24"/>
      <w:lang w:eastAsia="en-US"/>
    </w:rPr>
  </w:style>
  <w:style w:type="character" w:customStyle="1" w:styleId="ereve-balk1Char">
    <w:name w:val="çerçeve-başlık 1 Char"/>
    <w:basedOn w:val="VarsaylanParagrafYazTipi"/>
    <w:link w:val="ereve-balk1"/>
    <w:rsid w:val="003B4AB9"/>
    <w:rPr>
      <w:rFonts w:ascii="Arial" w:eastAsia="Times New Roman" w:hAnsi="Arial" w:cs="Arial"/>
      <w:b/>
      <w:bCs/>
      <w:cap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987078">
      <w:bodyDiv w:val="1"/>
      <w:marLeft w:val="0"/>
      <w:marRight w:val="0"/>
      <w:marTop w:val="0"/>
      <w:marBottom w:val="0"/>
      <w:divBdr>
        <w:top w:val="none" w:sz="0" w:space="0" w:color="auto"/>
        <w:left w:val="none" w:sz="0" w:space="0" w:color="auto"/>
        <w:bottom w:val="none" w:sz="0" w:space="0" w:color="auto"/>
        <w:right w:val="none" w:sz="0" w:space="0" w:color="auto"/>
      </w:divBdr>
    </w:div>
    <w:div w:id="1560479216">
      <w:bodyDiv w:val="1"/>
      <w:marLeft w:val="0"/>
      <w:marRight w:val="0"/>
      <w:marTop w:val="0"/>
      <w:marBottom w:val="0"/>
      <w:divBdr>
        <w:top w:val="none" w:sz="0" w:space="0" w:color="auto"/>
        <w:left w:val="none" w:sz="0" w:space="0" w:color="auto"/>
        <w:bottom w:val="none" w:sz="0" w:space="0" w:color="auto"/>
        <w:right w:val="none" w:sz="0" w:space="0" w:color="auto"/>
      </w:divBdr>
      <w:divsChild>
        <w:div w:id="1830124685">
          <w:marLeft w:val="0"/>
          <w:marRight w:val="0"/>
          <w:marTop w:val="0"/>
          <w:marBottom w:val="0"/>
          <w:divBdr>
            <w:top w:val="none" w:sz="0" w:space="0" w:color="auto"/>
            <w:left w:val="none" w:sz="0" w:space="0" w:color="auto"/>
            <w:bottom w:val="none" w:sz="0" w:space="0" w:color="auto"/>
            <w:right w:val="none" w:sz="0" w:space="0" w:color="auto"/>
          </w:divBdr>
          <w:divsChild>
            <w:div w:id="57826233">
              <w:marLeft w:val="0"/>
              <w:marRight w:val="0"/>
              <w:marTop w:val="0"/>
              <w:marBottom w:val="0"/>
              <w:divBdr>
                <w:top w:val="none" w:sz="0" w:space="0" w:color="auto"/>
                <w:left w:val="none" w:sz="0" w:space="0" w:color="auto"/>
                <w:bottom w:val="none" w:sz="0" w:space="0" w:color="auto"/>
                <w:right w:val="none" w:sz="0" w:space="0" w:color="auto"/>
              </w:divBdr>
              <w:divsChild>
                <w:div w:id="1873027993">
                  <w:marLeft w:val="0"/>
                  <w:marRight w:val="0"/>
                  <w:marTop w:val="0"/>
                  <w:marBottom w:val="0"/>
                  <w:divBdr>
                    <w:top w:val="none" w:sz="0" w:space="0" w:color="auto"/>
                    <w:left w:val="none" w:sz="0" w:space="0" w:color="auto"/>
                    <w:bottom w:val="none" w:sz="0" w:space="0" w:color="auto"/>
                    <w:right w:val="none" w:sz="0" w:space="0" w:color="auto"/>
                  </w:divBdr>
                  <w:divsChild>
                    <w:div w:id="824664410">
                      <w:marLeft w:val="0"/>
                      <w:marRight w:val="0"/>
                      <w:marTop w:val="0"/>
                      <w:marBottom w:val="150"/>
                      <w:divBdr>
                        <w:top w:val="none" w:sz="0" w:space="0" w:color="auto"/>
                        <w:left w:val="none" w:sz="0" w:space="0" w:color="auto"/>
                        <w:bottom w:val="none" w:sz="0" w:space="0" w:color="auto"/>
                        <w:right w:val="none" w:sz="0" w:space="0" w:color="auto"/>
                      </w:divBdr>
                      <w:divsChild>
                        <w:div w:id="211035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513480">
      <w:bodyDiv w:val="1"/>
      <w:marLeft w:val="0"/>
      <w:marRight w:val="0"/>
      <w:marTop w:val="0"/>
      <w:marBottom w:val="0"/>
      <w:divBdr>
        <w:top w:val="none" w:sz="0" w:space="0" w:color="auto"/>
        <w:left w:val="none" w:sz="0" w:space="0" w:color="auto"/>
        <w:bottom w:val="none" w:sz="0" w:space="0" w:color="auto"/>
        <w:right w:val="none" w:sz="0" w:space="0" w:color="auto"/>
      </w:divBdr>
    </w:div>
    <w:div w:id="1776511476">
      <w:bodyDiv w:val="1"/>
      <w:marLeft w:val="0"/>
      <w:marRight w:val="0"/>
      <w:marTop w:val="0"/>
      <w:marBottom w:val="0"/>
      <w:divBdr>
        <w:top w:val="none" w:sz="0" w:space="0" w:color="auto"/>
        <w:left w:val="none" w:sz="0" w:space="0" w:color="auto"/>
        <w:bottom w:val="none" w:sz="0" w:space="0" w:color="auto"/>
        <w:right w:val="none" w:sz="0" w:space="0" w:color="auto"/>
      </w:divBdr>
    </w:div>
    <w:div w:id="1929729514">
      <w:bodyDiv w:val="1"/>
      <w:marLeft w:val="0"/>
      <w:marRight w:val="0"/>
      <w:marTop w:val="0"/>
      <w:marBottom w:val="0"/>
      <w:divBdr>
        <w:top w:val="none" w:sz="0" w:space="0" w:color="auto"/>
        <w:left w:val="none" w:sz="0" w:space="0" w:color="auto"/>
        <w:bottom w:val="none" w:sz="0" w:space="0" w:color="auto"/>
        <w:right w:val="none" w:sz="0" w:space="0" w:color="auto"/>
      </w:divBdr>
      <w:divsChild>
        <w:div w:id="504789270">
          <w:marLeft w:val="0"/>
          <w:marRight w:val="0"/>
          <w:marTop w:val="0"/>
          <w:marBottom w:val="0"/>
          <w:divBdr>
            <w:top w:val="none" w:sz="0" w:space="0" w:color="auto"/>
            <w:left w:val="none" w:sz="0" w:space="0" w:color="auto"/>
            <w:bottom w:val="none" w:sz="0" w:space="0" w:color="auto"/>
            <w:right w:val="none" w:sz="0" w:space="0" w:color="auto"/>
          </w:divBdr>
          <w:divsChild>
            <w:div w:id="1495142552">
              <w:marLeft w:val="0"/>
              <w:marRight w:val="0"/>
              <w:marTop w:val="0"/>
              <w:marBottom w:val="0"/>
              <w:divBdr>
                <w:top w:val="none" w:sz="0" w:space="0" w:color="auto"/>
                <w:left w:val="none" w:sz="0" w:space="0" w:color="auto"/>
                <w:bottom w:val="none" w:sz="0" w:space="0" w:color="auto"/>
                <w:right w:val="none" w:sz="0" w:space="0" w:color="auto"/>
              </w:divBdr>
              <w:divsChild>
                <w:div w:id="1443185557">
                  <w:marLeft w:val="0"/>
                  <w:marRight w:val="0"/>
                  <w:marTop w:val="0"/>
                  <w:marBottom w:val="0"/>
                  <w:divBdr>
                    <w:top w:val="none" w:sz="0" w:space="0" w:color="auto"/>
                    <w:left w:val="none" w:sz="0" w:space="0" w:color="auto"/>
                    <w:bottom w:val="none" w:sz="0" w:space="0" w:color="auto"/>
                    <w:right w:val="none" w:sz="0" w:space="0" w:color="auto"/>
                  </w:divBdr>
                  <w:divsChild>
                    <w:div w:id="404687151">
                      <w:marLeft w:val="0"/>
                      <w:marRight w:val="0"/>
                      <w:marTop w:val="0"/>
                      <w:marBottom w:val="0"/>
                      <w:divBdr>
                        <w:top w:val="none" w:sz="0" w:space="0" w:color="auto"/>
                        <w:left w:val="none" w:sz="0" w:space="0" w:color="auto"/>
                        <w:bottom w:val="none" w:sz="0" w:space="0" w:color="auto"/>
                        <w:right w:val="none" w:sz="0" w:space="0" w:color="auto"/>
                      </w:divBdr>
                      <w:divsChild>
                        <w:div w:id="1853690448">
                          <w:marLeft w:val="0"/>
                          <w:marRight w:val="0"/>
                          <w:marTop w:val="0"/>
                          <w:marBottom w:val="0"/>
                          <w:divBdr>
                            <w:top w:val="none" w:sz="0" w:space="0" w:color="auto"/>
                            <w:left w:val="none" w:sz="0" w:space="0" w:color="auto"/>
                            <w:bottom w:val="none" w:sz="0" w:space="0" w:color="auto"/>
                            <w:right w:val="none" w:sz="0" w:space="0" w:color="auto"/>
                          </w:divBdr>
                          <w:divsChild>
                            <w:div w:id="1894659796">
                              <w:marLeft w:val="0"/>
                              <w:marRight w:val="0"/>
                              <w:marTop w:val="0"/>
                              <w:marBottom w:val="0"/>
                              <w:divBdr>
                                <w:top w:val="none" w:sz="0" w:space="0" w:color="auto"/>
                                <w:left w:val="none" w:sz="0" w:space="0" w:color="auto"/>
                                <w:bottom w:val="none" w:sz="0" w:space="0" w:color="auto"/>
                                <w:right w:val="none" w:sz="0" w:space="0" w:color="auto"/>
                              </w:divBdr>
                              <w:divsChild>
                                <w:div w:id="1040856110">
                                  <w:marLeft w:val="0"/>
                                  <w:marRight w:val="0"/>
                                  <w:marTop w:val="0"/>
                                  <w:marBottom w:val="0"/>
                                  <w:divBdr>
                                    <w:top w:val="none" w:sz="0" w:space="0" w:color="auto"/>
                                    <w:left w:val="none" w:sz="0" w:space="0" w:color="auto"/>
                                    <w:bottom w:val="none" w:sz="0" w:space="0" w:color="auto"/>
                                    <w:right w:val="none" w:sz="0" w:space="0" w:color="auto"/>
                                  </w:divBdr>
                                  <w:divsChild>
                                    <w:div w:id="350422959">
                                      <w:marLeft w:val="0"/>
                                      <w:marRight w:val="0"/>
                                      <w:marTop w:val="0"/>
                                      <w:marBottom w:val="0"/>
                                      <w:divBdr>
                                        <w:top w:val="none" w:sz="0" w:space="0" w:color="auto"/>
                                        <w:left w:val="none" w:sz="0" w:space="0" w:color="auto"/>
                                        <w:bottom w:val="none" w:sz="0" w:space="0" w:color="auto"/>
                                        <w:right w:val="none" w:sz="0" w:space="0" w:color="auto"/>
                                      </w:divBdr>
                                      <w:divsChild>
                                        <w:div w:id="23837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8</Pages>
  <Words>3890</Words>
  <Characters>22175</Characters>
  <Application>Microsoft Office Word</Application>
  <DocSecurity>0</DocSecurity>
  <Lines>184</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MSTRT</dc:creator>
  <cp:lastModifiedBy>Feyzullah</cp:lastModifiedBy>
  <cp:revision>18</cp:revision>
  <dcterms:created xsi:type="dcterms:W3CDTF">2016-01-27T08:40:00Z</dcterms:created>
  <dcterms:modified xsi:type="dcterms:W3CDTF">2016-11-16T09:26:00Z</dcterms:modified>
</cp:coreProperties>
</file>